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A" w:rsidRPr="000466F3" w:rsidRDefault="00C67D18" w:rsidP="003C3380">
      <w:pPr>
        <w:spacing w:after="60"/>
        <w:rPr>
          <w:rFonts w:ascii="Arial" w:hAnsi="Arial" w:cs="Arial"/>
          <w:b/>
          <w:sz w:val="20"/>
        </w:rPr>
      </w:pPr>
      <w:bookmarkStart w:id="0" w:name="_GoBack"/>
      <w:bookmarkEnd w:id="0"/>
      <w:r w:rsidRPr="00EA09F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345F844" wp14:editId="2E520000">
            <wp:simplePos x="0" y="0"/>
            <wp:positionH relativeFrom="page">
              <wp:posOffset>5888726</wp:posOffset>
            </wp:positionH>
            <wp:positionV relativeFrom="page">
              <wp:posOffset>405130</wp:posOffset>
            </wp:positionV>
            <wp:extent cx="936907" cy="970135"/>
            <wp:effectExtent l="0" t="0" r="0" b="1905"/>
            <wp:wrapNone/>
            <wp:docPr id="3" name="Grafik 3" descr="G:\LogoXP\Vorlagen\logofa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XP\Vorlagen\logofarb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07" cy="9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BA" w:rsidRPr="000466F3">
        <w:rPr>
          <w:rFonts w:ascii="Arial" w:hAnsi="Arial" w:cs="Arial"/>
          <w:b/>
          <w:sz w:val="20"/>
        </w:rPr>
        <w:t>Amt der Tiroler Landesregierung</w:t>
      </w:r>
      <w:r w:rsidR="00667DBA">
        <w:rPr>
          <w:rFonts w:ascii="Arial" w:hAnsi="Arial" w:cs="Arial"/>
          <w:b/>
          <w:sz w:val="20"/>
        </w:rPr>
        <w:t xml:space="preserve">, </w:t>
      </w:r>
      <w:r w:rsidR="00667DBA" w:rsidRPr="000466F3">
        <w:rPr>
          <w:rFonts w:ascii="Arial" w:hAnsi="Arial" w:cs="Arial"/>
          <w:b/>
          <w:sz w:val="20"/>
        </w:rPr>
        <w:t>Abteilung Soziales</w:t>
      </w:r>
    </w:p>
    <w:p w:rsidR="00667DBA" w:rsidRPr="000466F3" w:rsidRDefault="00667DBA" w:rsidP="003C3380">
      <w:pPr>
        <w:spacing w:after="60"/>
        <w:rPr>
          <w:rFonts w:ascii="Arial" w:hAnsi="Arial" w:cs="Arial"/>
          <w:b/>
          <w:sz w:val="20"/>
        </w:rPr>
      </w:pPr>
      <w:r w:rsidRPr="000466F3">
        <w:rPr>
          <w:rFonts w:ascii="Arial" w:hAnsi="Arial" w:cs="Arial"/>
          <w:b/>
          <w:sz w:val="20"/>
        </w:rPr>
        <w:t xml:space="preserve">Unterstützung hilfsbedürftiger </w:t>
      </w:r>
      <w:proofErr w:type="spellStart"/>
      <w:r w:rsidRPr="000466F3">
        <w:rPr>
          <w:rFonts w:ascii="Arial" w:hAnsi="Arial" w:cs="Arial"/>
          <w:b/>
          <w:sz w:val="20"/>
        </w:rPr>
        <w:t>TirolerInnen</w:t>
      </w:r>
      <w:proofErr w:type="spellEnd"/>
    </w:p>
    <w:p w:rsidR="00667DBA" w:rsidRPr="000466F3" w:rsidRDefault="00667DBA" w:rsidP="003C3380">
      <w:pPr>
        <w:spacing w:after="60"/>
        <w:rPr>
          <w:rFonts w:ascii="Arial" w:hAnsi="Arial" w:cs="Arial"/>
          <w:b/>
          <w:sz w:val="20"/>
        </w:rPr>
      </w:pPr>
      <w:r w:rsidRPr="000466F3">
        <w:rPr>
          <w:rFonts w:ascii="Arial" w:hAnsi="Arial" w:cs="Arial"/>
          <w:b/>
          <w:sz w:val="20"/>
        </w:rPr>
        <w:t>Michael-</w:t>
      </w:r>
      <w:proofErr w:type="spellStart"/>
      <w:r w:rsidRPr="000466F3">
        <w:rPr>
          <w:rFonts w:ascii="Arial" w:hAnsi="Arial" w:cs="Arial"/>
          <w:b/>
          <w:sz w:val="20"/>
        </w:rPr>
        <w:t>Gaismair</w:t>
      </w:r>
      <w:proofErr w:type="spellEnd"/>
      <w:r w:rsidRPr="000466F3">
        <w:rPr>
          <w:rFonts w:ascii="Arial" w:hAnsi="Arial" w:cs="Arial"/>
          <w:b/>
          <w:sz w:val="20"/>
        </w:rPr>
        <w:t>-Str. 1</w:t>
      </w:r>
    </w:p>
    <w:p w:rsidR="00667DBA" w:rsidRPr="000466F3" w:rsidRDefault="00667DBA" w:rsidP="003C3380">
      <w:pPr>
        <w:spacing w:after="60"/>
        <w:rPr>
          <w:rFonts w:ascii="Arial" w:hAnsi="Arial" w:cs="Arial"/>
          <w:b/>
          <w:sz w:val="20"/>
        </w:rPr>
      </w:pPr>
      <w:r w:rsidRPr="000466F3">
        <w:rPr>
          <w:rFonts w:ascii="Arial" w:hAnsi="Arial" w:cs="Arial"/>
          <w:b/>
          <w:sz w:val="20"/>
        </w:rPr>
        <w:t>6020 Innsbruck</w:t>
      </w:r>
    </w:p>
    <w:p w:rsidR="00667DBA" w:rsidRPr="000466F3" w:rsidRDefault="003C3380" w:rsidP="003C338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 +43 512 508 3692 oder 3693 </w:t>
      </w:r>
    </w:p>
    <w:p w:rsidR="00667DBA" w:rsidRDefault="000700A2" w:rsidP="003C3380">
      <w:pPr>
        <w:overflowPunct w:val="0"/>
        <w:spacing w:after="60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BBDB" wp14:editId="2270A87C">
                <wp:simplePos x="0" y="0"/>
                <wp:positionH relativeFrom="column">
                  <wp:posOffset>3343910</wp:posOffset>
                </wp:positionH>
                <wp:positionV relativeFrom="paragraph">
                  <wp:posOffset>13970</wp:posOffset>
                </wp:positionV>
                <wp:extent cx="2596515" cy="965835"/>
                <wp:effectExtent l="0" t="0" r="1333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BA" w:rsidRPr="003B7D0B" w:rsidRDefault="00667DBA" w:rsidP="00667D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7D0B">
                              <w:rPr>
                                <w:rFonts w:ascii="Arial" w:hAnsi="Arial" w:cs="Arial"/>
                                <w:sz w:val="20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3pt;margin-top:1.1pt;width:204.4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">
                <v:textbox>
                  <w:txbxContent>
                    <w:p w:rsidR="00667DBA" w:rsidRPr="003B7D0B" w:rsidRDefault="00667DBA" w:rsidP="00667D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7D0B">
                        <w:rPr>
                          <w:rFonts w:ascii="Arial" w:hAnsi="Arial" w:cs="Arial"/>
                          <w:sz w:val="20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  <w:r w:rsidR="003C3380" w:rsidRPr="000466F3">
        <w:rPr>
          <w:rFonts w:ascii="Arial" w:hAnsi="Arial" w:cs="Arial"/>
          <w:sz w:val="20"/>
        </w:rPr>
        <w:t xml:space="preserve">Fax </w:t>
      </w:r>
      <w:r w:rsidR="003C3380">
        <w:rPr>
          <w:rFonts w:ascii="Arial" w:hAnsi="Arial" w:cs="Arial"/>
          <w:sz w:val="20"/>
        </w:rPr>
        <w:t>+43 512 508 742635</w:t>
      </w:r>
      <w:r w:rsidR="003C3380" w:rsidRPr="000466F3">
        <w:rPr>
          <w:rFonts w:ascii="Arial" w:hAnsi="Arial" w:cs="Arial"/>
          <w:sz w:val="20"/>
        </w:rPr>
        <w:t xml:space="preserve"> </w:t>
      </w:r>
    </w:p>
    <w:p w:rsidR="00667DBA" w:rsidRDefault="00667DBA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C67D18" w:rsidRDefault="00C67D18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C67D18" w:rsidRDefault="00C67D18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C67D18" w:rsidRDefault="00C67D18" w:rsidP="00C67D18">
      <w:pPr>
        <w:overflowPunct w:val="0"/>
        <w:spacing w:after="100"/>
        <w:rPr>
          <w:rFonts w:ascii="Arial" w:hAnsi="Arial" w:cs="Arial"/>
          <w:spacing w:val="6"/>
          <w:sz w:val="16"/>
          <w:szCs w:val="16"/>
        </w:rPr>
      </w:pPr>
    </w:p>
    <w:p w:rsidR="00C67D18" w:rsidRDefault="00FD079B" w:rsidP="00C67D18">
      <w:pPr>
        <w:overflowPunct w:val="0"/>
        <w:spacing w:after="100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6A8F0E" wp14:editId="74FEE2B3">
                <wp:simplePos x="0" y="0"/>
                <wp:positionH relativeFrom="column">
                  <wp:posOffset>3343910</wp:posOffset>
                </wp:positionH>
                <wp:positionV relativeFrom="paragraph">
                  <wp:posOffset>74295</wp:posOffset>
                </wp:positionV>
                <wp:extent cx="2596515" cy="516255"/>
                <wp:effectExtent l="0" t="0" r="13335" b="17145"/>
                <wp:wrapTight wrapText="bothSides">
                  <wp:wrapPolygon edited="0">
                    <wp:start x="0" y="0"/>
                    <wp:lineTo x="0" y="21520"/>
                    <wp:lineTo x="21552" y="21520"/>
                    <wp:lineTo x="21552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BA" w:rsidRPr="003B7D0B" w:rsidRDefault="00667DBA" w:rsidP="00667D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6F3">
                              <w:rPr>
                                <w:rFonts w:ascii="Arial" w:hAnsi="Arial" w:cs="Arial"/>
                                <w:sz w:val="20"/>
                              </w:rPr>
                              <w:t>Erledigungsvermerk</w:t>
                            </w:r>
                            <w:r w:rsidRPr="003B7D0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3.3pt;margin-top:5.85pt;width:204.45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">
                <v:textbox>
                  <w:txbxContent>
                    <w:p w:rsidR="00667DBA" w:rsidRPr="003B7D0B" w:rsidRDefault="00667DBA" w:rsidP="00667D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66F3">
                        <w:rPr>
                          <w:rFonts w:ascii="Arial" w:hAnsi="Arial" w:cs="Arial"/>
                          <w:sz w:val="20"/>
                        </w:rPr>
                        <w:t>Erledigungsvermerk</w:t>
                      </w:r>
                      <w:r w:rsidRPr="003B7D0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7D18" w:rsidRDefault="00C67D18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FD079B" w:rsidRDefault="00FD079B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C67D18" w:rsidRDefault="00C67D18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667DBA" w:rsidRPr="00C67D18" w:rsidRDefault="00C67D18" w:rsidP="000700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4" w:color="auto"/>
        </w:pBdr>
        <w:shd w:val="clear" w:color="auto" w:fill="E0E0E0"/>
        <w:overflowPunct w:val="0"/>
        <w:spacing w:after="100" w:line="300" w:lineRule="atLeast"/>
        <w:jc w:val="center"/>
        <w:rPr>
          <w:rFonts w:ascii="Arial" w:hAnsi="Arial" w:cs="Arial"/>
          <w:b/>
          <w:spacing w:val="6"/>
          <w:sz w:val="28"/>
          <w:szCs w:val="28"/>
        </w:rPr>
      </w:pPr>
      <w:r>
        <w:rPr>
          <w:rFonts w:ascii="Arial" w:hAnsi="Arial" w:cs="Arial"/>
          <w:b/>
          <w:spacing w:val="6"/>
          <w:sz w:val="32"/>
          <w:szCs w:val="32"/>
        </w:rPr>
        <w:t>ANTRAG</w:t>
      </w:r>
      <w:r>
        <w:rPr>
          <w:rFonts w:ascii="Arial" w:hAnsi="Arial" w:cs="Arial"/>
          <w:b/>
          <w:spacing w:val="6"/>
          <w:sz w:val="32"/>
          <w:szCs w:val="32"/>
        </w:rPr>
        <w:br/>
      </w:r>
      <w:r w:rsidR="00185C1E" w:rsidRPr="00C67D18">
        <w:rPr>
          <w:rFonts w:ascii="Arial" w:hAnsi="Arial" w:cs="Arial"/>
          <w:b/>
          <w:spacing w:val="6"/>
          <w:sz w:val="30"/>
          <w:szCs w:val="30"/>
        </w:rPr>
        <w:t>auf Heizkostenzuschuss 201</w:t>
      </w:r>
      <w:r w:rsidR="00B72938">
        <w:rPr>
          <w:rFonts w:ascii="Arial" w:hAnsi="Arial" w:cs="Arial"/>
          <w:b/>
          <w:spacing w:val="6"/>
          <w:sz w:val="30"/>
          <w:szCs w:val="30"/>
        </w:rPr>
        <w:t>8</w:t>
      </w:r>
    </w:p>
    <w:p w:rsidR="00667DBA" w:rsidRDefault="00667DBA" w:rsidP="00667DBA">
      <w:pPr>
        <w:overflowPunct w:val="0"/>
        <w:spacing w:after="100"/>
        <w:rPr>
          <w:rFonts w:ascii="Arial" w:hAnsi="Arial" w:cs="Arial"/>
          <w:b/>
          <w:spacing w:val="6"/>
          <w:sz w:val="20"/>
        </w:rPr>
      </w:pP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20"/>
        <w:gridCol w:w="1281"/>
        <w:gridCol w:w="1565"/>
        <w:gridCol w:w="144"/>
        <w:gridCol w:w="124"/>
        <w:gridCol w:w="905"/>
        <w:gridCol w:w="796"/>
        <w:gridCol w:w="1559"/>
      </w:tblGrid>
      <w:tr w:rsidR="00667DBA" w:rsidTr="000700A2">
        <w:trPr>
          <w:trHeight w:val="400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005DAD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I</w:t>
            </w:r>
            <w:r w:rsidR="00C23A7C" w:rsidRPr="00C23A7C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. </w:t>
            </w:r>
            <w:r w:rsidR="00667DBA">
              <w:rPr>
                <w:rFonts w:ascii="Arial" w:hAnsi="Arial" w:cs="Arial"/>
                <w:b/>
                <w:bCs/>
                <w:spacing w:val="6"/>
                <w:sz w:val="20"/>
              </w:rPr>
              <w:t>Persönliche Daten</w:t>
            </w:r>
            <w:r w:rsidR="006A69F5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des Antrag</w:t>
            </w:r>
            <w:r w:rsidR="00592AEF">
              <w:rPr>
                <w:rFonts w:ascii="Arial" w:hAnsi="Arial" w:cs="Arial"/>
                <w:b/>
                <w:bCs/>
                <w:spacing w:val="6"/>
                <w:sz w:val="20"/>
              </w:rPr>
              <w:t>stellers</w:t>
            </w:r>
            <w:r w:rsidR="00667DBA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667DBA" w:rsidRPr="00C23A7C" w:rsidTr="000700A2">
        <w:trPr>
          <w:trHeight w:val="841"/>
        </w:trPr>
        <w:tc>
          <w:tcPr>
            <w:tcW w:w="7001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C67D18" w:rsidP="00D1508B">
            <w:pPr>
              <w:overflowPunct w:val="0"/>
              <w:spacing w:after="100" w:line="300" w:lineRule="atLeast"/>
              <w:rPr>
                <w:rFonts w:ascii="Arial" w:hAnsi="Arial" w:cs="Arial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>Vor- und Familienname</w:t>
            </w:r>
            <w:r w:rsidR="00495756">
              <w:rPr>
                <w:rFonts w:ascii="Arial" w:hAnsi="Arial" w:cs="Arial"/>
                <w:spacing w:val="6"/>
                <w:sz w:val="20"/>
              </w:rPr>
              <w:t>, Titel</w:t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>:</w:t>
            </w:r>
          </w:p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weiblich </w:t>
            </w:r>
          </w:p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männlich</w:t>
            </w:r>
          </w:p>
        </w:tc>
      </w:tr>
      <w:tr w:rsidR="00667DBA" w:rsidRPr="00C23A7C" w:rsidTr="000700A2">
        <w:trPr>
          <w:trHeight w:val="400"/>
        </w:trPr>
        <w:tc>
          <w:tcPr>
            <w:tcW w:w="4263" w:type="dxa"/>
            <w:gridSpan w:val="3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 xml:space="preserve">Geburtsdatum: </w:t>
            </w:r>
          </w:p>
        </w:tc>
        <w:tc>
          <w:tcPr>
            <w:tcW w:w="509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67DBA" w:rsidRPr="00C23A7C" w:rsidRDefault="00495756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Vers.-</w:t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 xml:space="preserve">Nr.: </w:t>
            </w:r>
          </w:p>
        </w:tc>
      </w:tr>
      <w:tr w:rsidR="00667DBA" w:rsidRPr="00C23A7C" w:rsidTr="000700A2">
        <w:trPr>
          <w:trHeight w:val="886"/>
        </w:trPr>
        <w:tc>
          <w:tcPr>
            <w:tcW w:w="9356" w:type="dxa"/>
            <w:gridSpan w:val="9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DAD" w:rsidRDefault="00667DBA" w:rsidP="00D1508B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>Adresse</w:t>
            </w:r>
            <w:r w:rsidR="00005DAD">
              <w:rPr>
                <w:rFonts w:ascii="Arial" w:hAnsi="Arial" w:cs="Arial"/>
                <w:spacing w:val="6"/>
                <w:sz w:val="20"/>
              </w:rPr>
              <w:t>: Straße:</w:t>
            </w:r>
          </w:p>
          <w:p w:rsidR="00667DBA" w:rsidRPr="00C23A7C" w:rsidRDefault="00005DAD" w:rsidP="00005DAD">
            <w:pPr>
              <w:tabs>
                <w:tab w:val="left" w:pos="923"/>
                <w:tab w:val="left" w:pos="4183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ab/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>PLZ</w:t>
            </w:r>
            <w:r>
              <w:rPr>
                <w:rFonts w:ascii="Arial" w:hAnsi="Arial" w:cs="Arial"/>
                <w:spacing w:val="6"/>
                <w:sz w:val="20"/>
              </w:rPr>
              <w:t>: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>Ort:</w:t>
            </w:r>
          </w:p>
        </w:tc>
      </w:tr>
      <w:tr w:rsidR="00667DBA" w:rsidRPr="00C23A7C" w:rsidTr="00565C42">
        <w:trPr>
          <w:trHeight w:val="400"/>
        </w:trPr>
        <w:tc>
          <w:tcPr>
            <w:tcW w:w="9356" w:type="dxa"/>
            <w:gridSpan w:val="9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>Familienstand: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ledig 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verheiratet 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getrennt lebend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geschieden </w:t>
            </w:r>
          </w:p>
          <w:p w:rsidR="00667DBA" w:rsidRPr="00C23A7C" w:rsidRDefault="00667DBA" w:rsidP="00D1508B">
            <w:pPr>
              <w:tabs>
                <w:tab w:val="left" w:pos="1624"/>
                <w:tab w:val="left" w:pos="4452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Lebensgemeinschaft 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="00B27CD4"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4"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="00B27CD4"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="00B27CD4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C23A7C">
              <w:rPr>
                <w:rFonts w:ascii="Arial" w:hAnsi="Arial" w:cs="Arial"/>
                <w:spacing w:val="6"/>
                <w:sz w:val="20"/>
              </w:rPr>
              <w:t>eingetr</w:t>
            </w:r>
            <w:proofErr w:type="spellEnd"/>
            <w:r w:rsidRPr="00C23A7C">
              <w:rPr>
                <w:rFonts w:ascii="Arial" w:hAnsi="Arial" w:cs="Arial"/>
                <w:spacing w:val="6"/>
                <w:sz w:val="20"/>
              </w:rPr>
              <w:t xml:space="preserve">. Partnerschaft </w:t>
            </w:r>
            <w:r w:rsidRPr="00C23A7C">
              <w:rPr>
                <w:rFonts w:ascii="Arial" w:hAnsi="Arial" w:cs="Arial"/>
                <w:spacing w:val="6"/>
                <w:sz w:val="20"/>
              </w:rPr>
              <w:tab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20"/>
              </w:rPr>
              <w:t xml:space="preserve"> verwitwet</w:t>
            </w:r>
          </w:p>
        </w:tc>
      </w:tr>
      <w:tr w:rsidR="00667DBA" w:rsidRPr="00C23A7C" w:rsidTr="00565C42">
        <w:trPr>
          <w:trHeight w:val="400"/>
        </w:trPr>
        <w:tc>
          <w:tcPr>
            <w:tcW w:w="4263" w:type="dxa"/>
            <w:gridSpan w:val="3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C23A7C" w:rsidRDefault="00005DAD" w:rsidP="00D1508B">
            <w:pPr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Telefon</w:t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 xml:space="preserve">: </w:t>
            </w:r>
          </w:p>
        </w:tc>
        <w:tc>
          <w:tcPr>
            <w:tcW w:w="509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DBA" w:rsidRPr="00C23A7C" w:rsidRDefault="00667DBA" w:rsidP="00D1508B">
            <w:pPr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 xml:space="preserve"> E-Mail:</w:t>
            </w:r>
          </w:p>
        </w:tc>
      </w:tr>
      <w:tr w:rsidR="00667DBA" w:rsidRPr="00C23A7C" w:rsidTr="00565C42">
        <w:trPr>
          <w:trHeight w:val="102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spacing w:after="100" w:line="300" w:lineRule="exact"/>
              <w:rPr>
                <w:rFonts w:ascii="Arial" w:hAnsi="Arial" w:cs="Arial"/>
                <w:b/>
                <w:spacing w:val="6"/>
                <w:sz w:val="20"/>
              </w:rPr>
            </w:pPr>
            <w:r w:rsidRPr="00C23A7C">
              <w:rPr>
                <w:rFonts w:ascii="Arial" w:hAnsi="Arial" w:cs="Arial"/>
                <w:b/>
                <w:spacing w:val="6"/>
                <w:sz w:val="20"/>
              </w:rPr>
              <w:t>E</w:t>
            </w:r>
            <w:r w:rsidR="00C67D18" w:rsidRPr="00C23A7C">
              <w:rPr>
                <w:rFonts w:ascii="Arial" w:hAnsi="Arial" w:cs="Arial"/>
                <w:b/>
                <w:spacing w:val="6"/>
                <w:sz w:val="20"/>
              </w:rPr>
              <w:t>hegatte/Lebensgefährte (</w:t>
            </w:r>
            <w:r w:rsidRPr="00C23A7C">
              <w:rPr>
                <w:rFonts w:ascii="Arial" w:hAnsi="Arial" w:cs="Arial"/>
                <w:b/>
                <w:spacing w:val="6"/>
                <w:sz w:val="20"/>
              </w:rPr>
              <w:t>Vor</w:t>
            </w:r>
            <w:r w:rsidR="00C67D18" w:rsidRPr="00C23A7C">
              <w:rPr>
                <w:rFonts w:ascii="Arial" w:hAnsi="Arial" w:cs="Arial"/>
                <w:b/>
                <w:spacing w:val="6"/>
                <w:sz w:val="20"/>
              </w:rPr>
              <w:t>- und Familien</w:t>
            </w:r>
            <w:r w:rsidRPr="00C23A7C">
              <w:rPr>
                <w:rFonts w:ascii="Arial" w:hAnsi="Arial" w:cs="Arial"/>
                <w:b/>
                <w:spacing w:val="6"/>
                <w:sz w:val="20"/>
              </w:rPr>
              <w:t>name):</w:t>
            </w:r>
          </w:p>
          <w:p w:rsidR="00667DBA" w:rsidRPr="00C23A7C" w:rsidRDefault="00667DBA" w:rsidP="00D1508B">
            <w:pPr>
              <w:overflowPunct w:val="0"/>
              <w:spacing w:after="100" w:line="300" w:lineRule="exac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RPr="00C23A7C" w:rsidTr="00565C42">
        <w:trPr>
          <w:trHeight w:val="400"/>
        </w:trPr>
        <w:tc>
          <w:tcPr>
            <w:tcW w:w="4263" w:type="dxa"/>
            <w:gridSpan w:val="3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>Geburtsdatum:</w:t>
            </w:r>
          </w:p>
        </w:tc>
        <w:tc>
          <w:tcPr>
            <w:tcW w:w="509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BA" w:rsidRPr="00C23A7C" w:rsidRDefault="00495756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Vers.-</w:t>
            </w:r>
            <w:r w:rsidR="00667DBA" w:rsidRPr="00C23A7C">
              <w:rPr>
                <w:rFonts w:ascii="Arial" w:hAnsi="Arial" w:cs="Arial"/>
                <w:spacing w:val="6"/>
                <w:sz w:val="20"/>
              </w:rPr>
              <w:t>Nr.:</w:t>
            </w:r>
          </w:p>
        </w:tc>
      </w:tr>
      <w:tr w:rsidR="00667DBA" w:rsidRPr="00C23A7C" w:rsidTr="00565C42">
        <w:trPr>
          <w:trHeight w:val="40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C23A7C" w:rsidRDefault="00667DBA" w:rsidP="00C23A7C">
            <w:pPr>
              <w:overflowPunct w:val="0"/>
              <w:spacing w:after="100" w:line="300" w:lineRule="atLeast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C23A7C">
              <w:rPr>
                <w:rFonts w:ascii="Arial" w:hAnsi="Arial" w:cs="Arial"/>
                <w:b/>
                <w:spacing w:val="6"/>
                <w:sz w:val="20"/>
              </w:rPr>
              <w:t xml:space="preserve">Kinder in gemeinsamen Haushalt </w:t>
            </w:r>
            <w:r w:rsidR="00C67D18" w:rsidRPr="00C23A7C">
              <w:rPr>
                <w:rFonts w:ascii="Arial" w:hAnsi="Arial" w:cs="Arial"/>
                <w:b/>
                <w:spacing w:val="6"/>
                <w:sz w:val="20"/>
              </w:rPr>
              <w:t>(</w:t>
            </w:r>
            <w:r w:rsidRPr="00C23A7C">
              <w:rPr>
                <w:rFonts w:ascii="Arial" w:hAnsi="Arial" w:cs="Arial"/>
                <w:b/>
                <w:spacing w:val="6"/>
                <w:sz w:val="20"/>
              </w:rPr>
              <w:t>Vor</w:t>
            </w:r>
            <w:r w:rsidR="00C67D18" w:rsidRPr="00C23A7C">
              <w:rPr>
                <w:rFonts w:ascii="Arial" w:hAnsi="Arial" w:cs="Arial"/>
                <w:b/>
                <w:spacing w:val="6"/>
                <w:sz w:val="20"/>
              </w:rPr>
              <w:t>- und Familien</w:t>
            </w:r>
            <w:r w:rsidRPr="00C23A7C">
              <w:rPr>
                <w:rFonts w:ascii="Arial" w:hAnsi="Arial" w:cs="Arial"/>
                <w:b/>
                <w:spacing w:val="6"/>
                <w:sz w:val="20"/>
              </w:rPr>
              <w:t>name)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C23A7C" w:rsidRDefault="00667DBA" w:rsidP="00C67D18">
            <w:pPr>
              <w:overflowPunct w:val="0"/>
              <w:spacing w:after="100" w:line="300" w:lineRule="atLeast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C23A7C">
              <w:rPr>
                <w:rFonts w:ascii="Arial" w:hAnsi="Arial" w:cs="Arial"/>
                <w:b/>
                <w:spacing w:val="6"/>
                <w:sz w:val="20"/>
              </w:rPr>
              <w:t>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667DBA" w:rsidRPr="00C23A7C" w:rsidRDefault="001004AC" w:rsidP="00C67D18">
            <w:pPr>
              <w:overflowPunct w:val="0"/>
              <w:spacing w:after="100" w:line="300" w:lineRule="atLeast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005DAD">
              <w:rPr>
                <w:rFonts w:ascii="Arial" w:hAnsi="Arial" w:cs="Arial"/>
                <w:b/>
                <w:spacing w:val="6"/>
                <w:sz w:val="20"/>
              </w:rPr>
              <w:t>Einkommen</w:t>
            </w:r>
          </w:p>
        </w:tc>
      </w:tr>
      <w:tr w:rsidR="00667DBA" w:rsidRPr="00C23A7C" w:rsidTr="000700A2">
        <w:trPr>
          <w:trHeight w:val="400"/>
        </w:trPr>
        <w:tc>
          <w:tcPr>
            <w:tcW w:w="6096" w:type="dxa"/>
            <w:gridSpan w:val="6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RPr="00C23A7C" w:rsidTr="000700A2">
        <w:trPr>
          <w:trHeight w:val="400"/>
        </w:trPr>
        <w:tc>
          <w:tcPr>
            <w:tcW w:w="6096" w:type="dxa"/>
            <w:gridSpan w:val="6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RPr="00C23A7C" w:rsidTr="000700A2">
        <w:trPr>
          <w:trHeight w:val="400"/>
        </w:trPr>
        <w:tc>
          <w:tcPr>
            <w:tcW w:w="6096" w:type="dxa"/>
            <w:gridSpan w:val="6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RPr="00C23A7C" w:rsidTr="000700A2">
        <w:trPr>
          <w:trHeight w:val="400"/>
        </w:trPr>
        <w:tc>
          <w:tcPr>
            <w:tcW w:w="6096" w:type="dxa"/>
            <w:gridSpan w:val="6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RPr="00C23A7C" w:rsidTr="000700A2">
        <w:trPr>
          <w:trHeight w:val="400"/>
        </w:trPr>
        <w:tc>
          <w:tcPr>
            <w:tcW w:w="6096" w:type="dxa"/>
            <w:gridSpan w:val="6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DBA" w:rsidRPr="00C23A7C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 w:rsidRPr="00C23A7C"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0700A2">
        <w:trPr>
          <w:cantSplit/>
          <w:trHeight w:val="237"/>
        </w:trPr>
        <w:tc>
          <w:tcPr>
            <w:tcW w:w="935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/>
              <w:ind w:left="357" w:hanging="357"/>
              <w:rPr>
                <w:rFonts w:ascii="Arial" w:hAnsi="Arial" w:cs="Arial"/>
                <w:spacing w:val="6"/>
                <w:sz w:val="8"/>
                <w:szCs w:val="8"/>
              </w:rPr>
            </w:pPr>
            <w:r>
              <w:rPr>
                <w:rFonts w:ascii="Arial" w:hAnsi="Arial" w:cs="Arial"/>
                <w:spacing w:val="6"/>
                <w:sz w:val="8"/>
                <w:szCs w:val="8"/>
              </w:rPr>
              <w:t> </w:t>
            </w:r>
          </w:p>
        </w:tc>
      </w:tr>
      <w:tr w:rsidR="00667DBA" w:rsidTr="000700A2">
        <w:trPr>
          <w:cantSplit/>
          <w:trHeight w:val="408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005DAD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II</w:t>
            </w:r>
            <w:r w:rsidR="00C23A7C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. </w:t>
            </w:r>
            <w:r w:rsidR="00667DBA" w:rsidRPr="005809C1">
              <w:rPr>
                <w:rFonts w:ascii="Arial" w:hAnsi="Arial" w:cs="Arial"/>
                <w:b/>
                <w:bCs/>
                <w:spacing w:val="6"/>
                <w:sz w:val="20"/>
              </w:rPr>
              <w:t>Bankdaten</w:t>
            </w:r>
            <w:r w:rsidR="00592AEF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des Antragstellers</w:t>
            </w:r>
            <w:r w:rsidR="00667DBA" w:rsidRPr="005809C1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667DBA" w:rsidTr="000700A2">
        <w:trPr>
          <w:cantSplit/>
          <w:trHeight w:val="408"/>
        </w:trPr>
        <w:tc>
          <w:tcPr>
            <w:tcW w:w="9356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Bank:</w:t>
            </w:r>
          </w:p>
        </w:tc>
      </w:tr>
      <w:tr w:rsidR="00C23A7C" w:rsidTr="000700A2">
        <w:trPr>
          <w:cantSplit/>
          <w:trHeight w:val="408"/>
        </w:trPr>
        <w:tc>
          <w:tcPr>
            <w:tcW w:w="9356" w:type="dxa"/>
            <w:gridSpan w:val="9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A7C" w:rsidRDefault="00C23A7C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IBAN: AT 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>_ __ __ __ __ __ __ __ __</w:t>
            </w:r>
          </w:p>
        </w:tc>
      </w:tr>
      <w:tr w:rsidR="00667DBA" w:rsidTr="000700A2">
        <w:tc>
          <w:tcPr>
            <w:tcW w:w="2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</w:tr>
    </w:tbl>
    <w:p w:rsidR="00667DBA" w:rsidRDefault="00667DBA" w:rsidP="00667DBA">
      <w:pPr>
        <w:tabs>
          <w:tab w:val="left" w:pos="308"/>
        </w:tabs>
        <w:overflowPunct w:val="0"/>
        <w:spacing w:after="100" w:line="300" w:lineRule="atLeast"/>
        <w:rPr>
          <w:rFonts w:ascii="Arial" w:hAnsi="Arial" w:cs="Arial"/>
          <w:spacing w:val="6"/>
          <w:sz w:val="16"/>
          <w:szCs w:val="16"/>
        </w:rPr>
      </w:pPr>
    </w:p>
    <w:tbl>
      <w:tblPr>
        <w:tblW w:w="9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4828"/>
        <w:gridCol w:w="260"/>
        <w:gridCol w:w="1716"/>
      </w:tblGrid>
      <w:tr w:rsidR="00667DBA" w:rsidTr="000700A2">
        <w:trPr>
          <w:cantSplit/>
          <w:trHeight w:val="408"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005DAD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</w:rPr>
              <w:lastRenderedPageBreak/>
              <w:t>III</w:t>
            </w:r>
            <w:r w:rsidR="00C23A7C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. </w:t>
            </w:r>
            <w:r w:rsidR="00667DBA">
              <w:rPr>
                <w:rFonts w:ascii="Arial" w:hAnsi="Arial" w:cs="Arial"/>
                <w:b/>
                <w:bCs/>
                <w:spacing w:val="6"/>
                <w:sz w:val="20"/>
              </w:rPr>
              <w:t>Monatliches Einkommen aller im Haushalt lebenden Personen:</w:t>
            </w: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D0632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06327">
              <w:rPr>
                <w:rFonts w:ascii="Arial" w:hAnsi="Arial" w:cs="Arial"/>
                <w:spacing w:val="6"/>
                <w:sz w:val="20"/>
              </w:rPr>
              <w:t>Eigen-/Witwen-/Waisenpensionen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262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Ausgleichszulage</w:t>
            </w:r>
          </w:p>
        </w:tc>
        <w:tc>
          <w:tcPr>
            <w:tcW w:w="680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ja     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374E2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nein</w:t>
            </w: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Unfallrenten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Pensionen aus dem Ausland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Einkünfte aus selbstständiger und nicht selbstständiger Arbeit (Lohn, Gehalt)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Leistungen aus der Arbeitslosen- und Krankenversicherung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Studienbeihilfen, Stipendien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Einkommen aus Vermietung und Verpachtung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Wochen-, Kinderbetreuungsgeld und Zuschüsse zum Kinderbetreuungsgeld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erhaltene Unterhaltszahlungen und -vorschüsse/Alimente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gridSpan w:val="2"/>
            <w:tcBorders>
              <w:top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Nebenzulagen</w:t>
            </w:r>
          </w:p>
        </w:tc>
        <w:tc>
          <w:tcPr>
            <w:tcW w:w="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71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0700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7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DBA" w:rsidRPr="00D82C43" w:rsidRDefault="00667DBA" w:rsidP="00D1508B">
            <w:pPr>
              <w:spacing w:after="100" w:line="300" w:lineRule="exact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  <w:r w:rsidRPr="00D82C43">
              <w:rPr>
                <w:rFonts w:ascii="Arial" w:hAnsi="Arial" w:cs="Arial"/>
                <w:b/>
                <w:spacing w:val="6"/>
                <w:sz w:val="20"/>
              </w:rPr>
              <w:t>Gesamt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DBA" w:rsidRPr="00D82C43" w:rsidRDefault="00667DBA" w:rsidP="00D1508B">
            <w:pPr>
              <w:overflowPunct w:val="0"/>
              <w:spacing w:after="100" w:line="300" w:lineRule="exact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  <w:r w:rsidRPr="00D82C43">
              <w:rPr>
                <w:rFonts w:ascii="Arial" w:hAnsi="Arial" w:cs="Arial"/>
                <w:b/>
                <w:spacing w:val="6"/>
                <w:sz w:val="20"/>
              </w:rPr>
              <w:t>€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right"/>
              <w:rPr>
                <w:rFonts w:ascii="Arial" w:hAnsi="Arial" w:cs="Arial"/>
                <w:spacing w:val="6"/>
                <w:sz w:val="20"/>
              </w:rPr>
            </w:pPr>
          </w:p>
        </w:tc>
      </w:tr>
    </w:tbl>
    <w:p w:rsidR="00667DBA" w:rsidRPr="007F31BA" w:rsidRDefault="00667DBA" w:rsidP="00667DBA">
      <w:pPr>
        <w:overflowPunct w:val="0"/>
        <w:spacing w:after="100"/>
        <w:rPr>
          <w:rFonts w:ascii="Arial" w:hAnsi="Arial" w:cs="Arial"/>
          <w:spacing w:val="6"/>
          <w:sz w:val="20"/>
        </w:rPr>
      </w:pPr>
    </w:p>
    <w:p w:rsidR="00667DBA" w:rsidRPr="00FE0733" w:rsidRDefault="00667DBA" w:rsidP="00667DBA">
      <w:pPr>
        <w:overflowPunct w:val="0"/>
        <w:rPr>
          <w:rFonts w:ascii="Arial" w:hAnsi="Arial" w:cs="Arial"/>
          <w:spacing w:val="6"/>
          <w:sz w:val="20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0ACE" w:rsidRPr="00FD079B" w:rsidTr="000700A2">
        <w:trPr>
          <w:cantSplit/>
          <w:trHeight w:hRule="exact" w:val="52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ACE" w:rsidRPr="00FD079B" w:rsidRDefault="00660ACE" w:rsidP="00B55538">
            <w:pPr>
              <w:tabs>
                <w:tab w:val="left" w:pos="567"/>
                <w:tab w:val="left" w:pos="1134"/>
                <w:tab w:val="left" w:leader="underscore" w:pos="8505"/>
              </w:tabs>
              <w:ind w:left="284" w:hanging="284"/>
              <w:rPr>
                <w:rFonts w:ascii="Arial" w:hAnsi="Arial" w:cs="Arial"/>
                <w:b/>
                <w:i/>
                <w:iCs/>
                <w:sz w:val="20"/>
              </w:rPr>
            </w:pPr>
            <w:r w:rsidRPr="00FD079B">
              <w:rPr>
                <w:rFonts w:ascii="Arial" w:hAnsi="Arial" w:cs="Arial"/>
                <w:b/>
                <w:i/>
                <w:sz w:val="20"/>
              </w:rPr>
              <w:br w:type="page"/>
            </w:r>
            <w:r w:rsidRPr="00FD079B">
              <w:rPr>
                <w:rFonts w:ascii="Arial" w:hAnsi="Arial" w:cs="Arial"/>
                <w:b/>
                <w:i/>
                <w:sz w:val="20"/>
              </w:rPr>
              <w:br w:type="page"/>
            </w:r>
            <w:r w:rsidRPr="00FD079B">
              <w:rPr>
                <w:rFonts w:ascii="Arial" w:hAnsi="Arial" w:cs="Arial"/>
                <w:b/>
                <w:i/>
                <w:sz w:val="20"/>
              </w:rPr>
              <w:br w:type="page"/>
            </w:r>
            <w:r w:rsidRPr="00FD079B">
              <w:rPr>
                <w:rFonts w:ascii="Arial" w:hAnsi="Arial" w:cs="Arial"/>
                <w:b/>
                <w:i/>
                <w:iCs/>
                <w:sz w:val="20"/>
              </w:rPr>
              <w:t>Beizuschließen sind in Kopie:</w:t>
            </w:r>
          </w:p>
        </w:tc>
      </w:tr>
      <w:tr w:rsidR="00660ACE" w:rsidRPr="00660ACE" w:rsidTr="000700A2">
        <w:trPr>
          <w:cantSplit/>
          <w:trHeight w:val="333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660ACE" w:rsidRPr="00660ACE" w:rsidRDefault="00660ACE" w:rsidP="009858B6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660AC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0"/>
            <w:r w:rsidRPr="00660A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4E2">
              <w:rPr>
                <w:rFonts w:ascii="Arial" w:hAnsi="Arial" w:cs="Arial"/>
                <w:sz w:val="20"/>
              </w:rPr>
            </w:r>
            <w:r w:rsidR="000374E2">
              <w:rPr>
                <w:rFonts w:ascii="Arial" w:hAnsi="Arial" w:cs="Arial"/>
                <w:sz w:val="20"/>
              </w:rPr>
              <w:fldChar w:fldCharType="separate"/>
            </w:r>
            <w:r w:rsidRPr="00660ACE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660ACE">
              <w:rPr>
                <w:rFonts w:ascii="Arial" w:hAnsi="Arial" w:cs="Arial"/>
                <w:sz w:val="20"/>
              </w:rPr>
              <w:t xml:space="preserve"> </w:t>
            </w:r>
            <w:r w:rsidRPr="00CA476A">
              <w:rPr>
                <w:rFonts w:ascii="Arial" w:hAnsi="Arial" w:cs="Arial"/>
                <w:spacing w:val="6"/>
                <w:sz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</w:rPr>
              <w:t xml:space="preserve">ktuelle </w:t>
            </w:r>
            <w:r w:rsidRPr="00091F19">
              <w:rPr>
                <w:rFonts w:ascii="Arial" w:hAnsi="Arial" w:cs="Arial"/>
                <w:spacing w:val="6"/>
                <w:sz w:val="20"/>
                <w:u w:val="single"/>
              </w:rPr>
              <w:t>monatliche</w:t>
            </w:r>
            <w:r w:rsidR="001004A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1004AC" w:rsidRPr="00005DAD">
              <w:rPr>
                <w:rFonts w:ascii="Arial" w:hAnsi="Arial" w:cs="Arial"/>
                <w:spacing w:val="6"/>
                <w:sz w:val="20"/>
              </w:rPr>
              <w:t>Einkommensnachweise 2018</w:t>
            </w:r>
            <w:r w:rsidR="000700A2" w:rsidRPr="00005DA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9858B6" w:rsidRPr="00491A7E">
              <w:rPr>
                <w:rFonts w:ascii="Arial" w:hAnsi="Arial" w:cs="Arial"/>
                <w:spacing w:val="6"/>
                <w:sz w:val="20"/>
              </w:rPr>
              <w:t>aller</w:t>
            </w:r>
            <w:r w:rsidR="000700A2" w:rsidRPr="00491A7E">
              <w:rPr>
                <w:rFonts w:ascii="Arial" w:hAnsi="Arial" w:cs="Arial"/>
                <w:spacing w:val="6"/>
                <w:sz w:val="20"/>
              </w:rPr>
              <w:t xml:space="preserve"> i</w:t>
            </w:r>
            <w:r w:rsidR="000700A2" w:rsidRPr="00005DAD">
              <w:rPr>
                <w:rFonts w:ascii="Arial" w:hAnsi="Arial" w:cs="Arial"/>
                <w:spacing w:val="6"/>
                <w:sz w:val="20"/>
              </w:rPr>
              <w:t>m Haushalt gemeldeten Personen</w:t>
            </w:r>
          </w:p>
        </w:tc>
      </w:tr>
      <w:tr w:rsidR="00660ACE" w:rsidRPr="00660ACE" w:rsidTr="000700A2">
        <w:trPr>
          <w:cantSplit/>
          <w:trHeight w:val="361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660ACE" w:rsidRPr="00660ACE" w:rsidRDefault="00660ACE" w:rsidP="00660ACE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660AC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 w:rsidRPr="00660A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4E2">
              <w:rPr>
                <w:rFonts w:ascii="Arial" w:hAnsi="Arial" w:cs="Arial"/>
                <w:sz w:val="20"/>
              </w:rPr>
            </w:r>
            <w:r w:rsidR="000374E2">
              <w:rPr>
                <w:rFonts w:ascii="Arial" w:hAnsi="Arial" w:cs="Arial"/>
                <w:sz w:val="20"/>
              </w:rPr>
              <w:fldChar w:fldCharType="separate"/>
            </w:r>
            <w:r w:rsidRPr="00660AC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660ACE">
              <w:rPr>
                <w:rFonts w:ascii="Arial" w:hAnsi="Arial" w:cs="Arial"/>
                <w:sz w:val="20"/>
              </w:rPr>
              <w:t xml:space="preserve"> </w:t>
            </w:r>
            <w:r w:rsidRPr="00CA476A">
              <w:rPr>
                <w:rFonts w:ascii="Arial" w:hAnsi="Arial" w:cs="Arial"/>
                <w:spacing w:val="6"/>
                <w:sz w:val="20"/>
              </w:rPr>
              <w:t>Nachweis über Bezug der Familienbeihilfe / Alimente</w:t>
            </w:r>
          </w:p>
        </w:tc>
      </w:tr>
      <w:tr w:rsidR="00660ACE" w:rsidRPr="00660ACE" w:rsidTr="000700A2">
        <w:trPr>
          <w:cantSplit/>
          <w:trHeight w:val="336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ACE" w:rsidRPr="00660ACE" w:rsidRDefault="00660ACE" w:rsidP="00FD079B">
            <w:pPr>
              <w:spacing w:after="100" w:line="300" w:lineRule="exact"/>
              <w:jc w:val="left"/>
              <w:rPr>
                <w:rFonts w:ascii="Arial" w:hAnsi="Arial" w:cs="Arial"/>
                <w:sz w:val="20"/>
              </w:rPr>
            </w:pPr>
            <w:r w:rsidRPr="00660AC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A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4E2">
              <w:rPr>
                <w:rFonts w:ascii="Arial" w:hAnsi="Arial" w:cs="Arial"/>
                <w:sz w:val="20"/>
              </w:rPr>
            </w:r>
            <w:r w:rsidR="000374E2">
              <w:rPr>
                <w:rFonts w:ascii="Arial" w:hAnsi="Arial" w:cs="Arial"/>
                <w:sz w:val="20"/>
              </w:rPr>
              <w:fldChar w:fldCharType="separate"/>
            </w:r>
            <w:r w:rsidRPr="00660ACE">
              <w:rPr>
                <w:rFonts w:ascii="Arial" w:hAnsi="Arial" w:cs="Arial"/>
                <w:sz w:val="20"/>
              </w:rPr>
              <w:fldChar w:fldCharType="end"/>
            </w:r>
            <w:r w:rsidRPr="00660A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</w:rPr>
              <w:t>Bankverbindung (</w:t>
            </w:r>
            <w:r w:rsidRPr="00CA476A">
              <w:rPr>
                <w:rFonts w:ascii="Arial" w:hAnsi="Arial" w:cs="Arial"/>
                <w:spacing w:val="6"/>
                <w:sz w:val="20"/>
              </w:rPr>
              <w:t>IBAN)</w:t>
            </w:r>
          </w:p>
        </w:tc>
      </w:tr>
    </w:tbl>
    <w:p w:rsidR="00667DBA" w:rsidRDefault="00667DBA" w:rsidP="00667DBA">
      <w:pPr>
        <w:overflowPunct w:val="0"/>
        <w:spacing w:after="100" w:line="300" w:lineRule="atLeast"/>
        <w:rPr>
          <w:rFonts w:ascii="Arial" w:hAnsi="Arial" w:cs="Arial"/>
          <w:spacing w:val="6"/>
          <w:sz w:val="20"/>
          <w:lang w:val="de-AT"/>
        </w:rPr>
      </w:pPr>
    </w:p>
    <w:p w:rsidR="00667DBA" w:rsidRDefault="00667DBA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9858B6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ascii="Arial" w:hAnsi="Arial" w:cs="Arial"/>
          <w:b/>
          <w:bCs/>
          <w:spacing w:val="6"/>
          <w:sz w:val="20"/>
        </w:rPr>
      </w:pPr>
      <w:r w:rsidRPr="00491A7E">
        <w:rPr>
          <w:rFonts w:ascii="Arial" w:hAnsi="Arial" w:cs="Arial"/>
          <w:b/>
          <w:bCs/>
          <w:spacing w:val="6"/>
          <w:sz w:val="22"/>
          <w:szCs w:val="22"/>
          <w:u w:val="single"/>
        </w:rPr>
        <w:t xml:space="preserve">Melderechtliche </w:t>
      </w:r>
      <w:r w:rsidR="006377F0">
        <w:rPr>
          <w:rFonts w:ascii="Arial" w:hAnsi="Arial" w:cs="Arial"/>
          <w:b/>
          <w:bCs/>
          <w:spacing w:val="6"/>
          <w:sz w:val="22"/>
          <w:szCs w:val="22"/>
          <w:u w:val="single"/>
        </w:rPr>
        <w:t>Bestätigung des Gemeindeamtes:</w:t>
      </w:r>
      <w:r w:rsidR="006377F0">
        <w:rPr>
          <w:rFonts w:ascii="Arial" w:hAnsi="Arial" w:cs="Arial"/>
          <w:b/>
          <w:bCs/>
          <w:spacing w:val="6"/>
          <w:sz w:val="20"/>
        </w:rPr>
        <w:t xml:space="preserve"> </w:t>
      </w:r>
    </w:p>
    <w:p w:rsidR="006377F0" w:rsidRDefault="006377F0" w:rsidP="000A7085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6377F0" w:rsidRDefault="006377F0" w:rsidP="000A7085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6377F0" w:rsidRDefault="006377F0" w:rsidP="000A7085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6377F0" w:rsidRDefault="006377F0" w:rsidP="000A7085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ascii="Arial" w:hAnsi="Arial" w:cs="Arial"/>
          <w:b/>
          <w:bCs/>
          <w:spacing w:val="6"/>
          <w:sz w:val="20"/>
        </w:rPr>
      </w:pP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ascii="Arial" w:hAnsi="Arial" w:cs="Arial"/>
          <w:b/>
          <w:bCs/>
          <w:spacing w:val="6"/>
          <w:sz w:val="20"/>
        </w:rPr>
      </w:pP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ascii="Arial" w:hAnsi="Arial" w:cs="Arial"/>
          <w:b/>
          <w:bCs/>
          <w:spacing w:val="6"/>
          <w:sz w:val="20"/>
        </w:rPr>
      </w:pPr>
    </w:p>
    <w:p w:rsidR="006377F0" w:rsidRPr="00FF6126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ascii="Arial" w:hAnsi="Arial" w:cs="Arial"/>
          <w:b/>
          <w:bCs/>
          <w:spacing w:val="6"/>
          <w:sz w:val="20"/>
        </w:rPr>
      </w:pP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leader="underscore" w:pos="3402"/>
          <w:tab w:val="left" w:pos="4536"/>
          <w:tab w:val="left" w:leader="underscore" w:pos="8789"/>
        </w:tabs>
        <w:spacing w:after="100" w:line="300" w:lineRule="exact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ab/>
      </w:r>
      <w:r>
        <w:rPr>
          <w:rFonts w:ascii="Arial" w:hAnsi="Arial" w:cs="Arial"/>
          <w:spacing w:val="6"/>
          <w:sz w:val="20"/>
        </w:rPr>
        <w:tab/>
      </w:r>
      <w:r>
        <w:rPr>
          <w:rFonts w:ascii="Arial" w:hAnsi="Arial" w:cs="Arial"/>
          <w:spacing w:val="6"/>
          <w:sz w:val="20"/>
        </w:rPr>
        <w:tab/>
      </w: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678"/>
        </w:tabs>
        <w:spacing w:after="100" w:line="300" w:lineRule="exact"/>
        <w:jc w:val="center"/>
        <w:rPr>
          <w:rFonts w:ascii="Arial" w:hAnsi="Arial" w:cs="Arial"/>
          <w:spacing w:val="6"/>
          <w:sz w:val="20"/>
        </w:rPr>
      </w:pPr>
      <w:r w:rsidRPr="0043393F">
        <w:rPr>
          <w:rFonts w:ascii="Arial" w:hAnsi="Arial" w:cs="Arial"/>
          <w:spacing w:val="6"/>
          <w:sz w:val="20"/>
        </w:rPr>
        <w:t>Ort und Datum</w:t>
      </w:r>
      <w:r>
        <w:rPr>
          <w:rFonts w:ascii="Arial" w:hAnsi="Arial" w:cs="Arial"/>
          <w:spacing w:val="6"/>
          <w:sz w:val="20"/>
        </w:rPr>
        <w:tab/>
        <w:t>Stempel und Unterschrift</w:t>
      </w:r>
    </w:p>
    <w:p w:rsidR="006377F0" w:rsidRDefault="006377F0" w:rsidP="000A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678"/>
        </w:tabs>
        <w:spacing w:after="100" w:line="300" w:lineRule="exact"/>
        <w:jc w:val="center"/>
        <w:rPr>
          <w:rFonts w:ascii="Arial" w:hAnsi="Arial" w:cs="Arial"/>
          <w:spacing w:val="6"/>
          <w:sz w:val="20"/>
        </w:rPr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6377F0" w:rsidRDefault="006377F0" w:rsidP="00667DBA">
      <w:pPr>
        <w:pStyle w:val="reha"/>
        <w:spacing w:after="0" w:line="240" w:lineRule="auto"/>
      </w:pPr>
    </w:p>
    <w:p w:rsidR="00005DAD" w:rsidRPr="00005DAD" w:rsidRDefault="00005DAD" w:rsidP="00005DAD">
      <w:pPr>
        <w:pStyle w:val="berschrift3"/>
        <w:spacing w:line="300" w:lineRule="exact"/>
        <w:jc w:val="both"/>
        <w:rPr>
          <w:rFonts w:cs="Arial"/>
          <w:b/>
          <w:caps/>
          <w:spacing w:val="20"/>
          <w:sz w:val="20"/>
          <w:u w:val="single"/>
        </w:rPr>
      </w:pPr>
      <w:r w:rsidRPr="00005DAD">
        <w:rPr>
          <w:rFonts w:cs="Arial"/>
          <w:b/>
          <w:caps/>
          <w:spacing w:val="20"/>
          <w:sz w:val="20"/>
          <w:u w:val="single"/>
        </w:rPr>
        <w:t>Einwilligung zur Datenverarbeitung</w:t>
      </w:r>
    </w:p>
    <w:p w:rsidR="00005DAD" w:rsidRPr="00005DAD" w:rsidRDefault="00005DAD" w:rsidP="00005DAD">
      <w:pPr>
        <w:spacing w:line="300" w:lineRule="exact"/>
        <w:rPr>
          <w:rFonts w:ascii="Arial" w:hAnsi="Arial" w:cs="Arial"/>
          <w:sz w:val="20"/>
        </w:rPr>
      </w:pPr>
    </w:p>
    <w:p w:rsidR="00005DAD" w:rsidRDefault="00005DAD" w:rsidP="009D7081">
      <w:pPr>
        <w:spacing w:after="60" w:line="300" w:lineRule="exact"/>
        <w:rPr>
          <w:rFonts w:ascii="Arial" w:hAnsi="Arial" w:cs="Arial"/>
          <w:sz w:val="20"/>
        </w:rPr>
      </w:pPr>
      <w:r w:rsidRPr="00005DAD">
        <w:rPr>
          <w:rFonts w:ascii="Arial" w:hAnsi="Arial" w:cs="Arial"/>
          <w:sz w:val="20"/>
        </w:rPr>
        <w:t>Hiermit erteile ich dem Land Tirol/der Tiroler Landesregierung (Eduard-</w:t>
      </w:r>
      <w:proofErr w:type="spellStart"/>
      <w:r w:rsidRPr="00005DAD">
        <w:rPr>
          <w:rFonts w:ascii="Arial" w:hAnsi="Arial" w:cs="Arial"/>
          <w:sz w:val="20"/>
        </w:rPr>
        <w:t>Wallnöfer</w:t>
      </w:r>
      <w:proofErr w:type="spellEnd"/>
      <w:r w:rsidRPr="00005DAD">
        <w:rPr>
          <w:rFonts w:ascii="Arial" w:hAnsi="Arial" w:cs="Arial"/>
          <w:sz w:val="20"/>
        </w:rPr>
        <w:t>-Platz 3, 6020 Innsbruck) (Datenschutzbeauftragter: Dr. Norbert Habel, Eduard-</w:t>
      </w:r>
      <w:proofErr w:type="spellStart"/>
      <w:r w:rsidRPr="00005DAD">
        <w:rPr>
          <w:rFonts w:ascii="Arial" w:hAnsi="Arial" w:cs="Arial"/>
          <w:sz w:val="20"/>
        </w:rPr>
        <w:t>Wallnöfer</w:t>
      </w:r>
      <w:proofErr w:type="spellEnd"/>
      <w:r w:rsidRPr="00005DAD">
        <w:rPr>
          <w:rFonts w:ascii="Arial" w:hAnsi="Arial" w:cs="Arial"/>
          <w:sz w:val="20"/>
        </w:rPr>
        <w:t xml:space="preserve">-Platz 3, 6020 Innsbruck, +43 512 508 1870, datenschutzbeauftragter@tirol.gv.at) die ausdrückliche Einwilligung, folgende personenbezogene Daten: </w:t>
      </w:r>
    </w:p>
    <w:p w:rsidR="00AF4E50" w:rsidRPr="009D7081" w:rsidRDefault="009D7081" w:rsidP="009D7081">
      <w:pPr>
        <w:pStyle w:val="Listenabsatz"/>
        <w:numPr>
          <w:ilvl w:val="0"/>
          <w:numId w:val="2"/>
        </w:numPr>
        <w:spacing w:after="60" w:line="300" w:lineRule="exact"/>
        <w:ind w:left="425" w:hanging="357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vom </w:t>
      </w:r>
      <w:r w:rsidR="00AF4E50" w:rsidRPr="009D7081">
        <w:rPr>
          <w:rFonts w:ascii="Arial" w:hAnsi="Arial" w:cs="Arial"/>
          <w:sz w:val="20"/>
          <w:u w:val="single"/>
        </w:rPr>
        <w:t>Hilfesuchenden</w:t>
      </w:r>
    </w:p>
    <w:p w:rsidR="00BE7A3A" w:rsidRPr="009D7081" w:rsidRDefault="00BE7A3A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Identifikationsdaten, Adressdaten, Erreichbarkeitsdaten</w:t>
      </w:r>
    </w:p>
    <w:p w:rsidR="00BE7A3A" w:rsidRPr="009D7081" w:rsidRDefault="00BE7A3A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Geburtsdaten, Daten zur Person, Familienstand, Sozialversicherungsdaten</w:t>
      </w:r>
    </w:p>
    <w:p w:rsidR="00BE7A3A" w:rsidRPr="009D7081" w:rsidRDefault="00BE7A3A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Daten über familiäres und soziales Umfeld, Vertretungsverhältnisse</w:t>
      </w:r>
    </w:p>
    <w:p w:rsidR="00BE7A3A" w:rsidRPr="000A7085" w:rsidRDefault="00BE7A3A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0A7085">
        <w:rPr>
          <w:rFonts w:ascii="Arial" w:hAnsi="Arial" w:cs="Arial"/>
          <w:sz w:val="20"/>
        </w:rPr>
        <w:t>- Wirtschaftliche Verhältnisse, Abrechnungsrelevante Daten, Bankdaten</w:t>
      </w:r>
    </w:p>
    <w:p w:rsidR="00AF4E50" w:rsidRPr="009D7081" w:rsidRDefault="00AF4E50" w:rsidP="00BE7A3A">
      <w:pPr>
        <w:spacing w:line="300" w:lineRule="exact"/>
        <w:rPr>
          <w:rFonts w:ascii="Arial" w:hAnsi="Arial" w:cs="Arial"/>
          <w:sz w:val="20"/>
        </w:rPr>
      </w:pPr>
    </w:p>
    <w:p w:rsidR="009D7081" w:rsidRPr="009D7081" w:rsidRDefault="009D7081" w:rsidP="009D7081">
      <w:pPr>
        <w:pStyle w:val="Listenabsatz"/>
        <w:numPr>
          <w:ilvl w:val="0"/>
          <w:numId w:val="2"/>
        </w:numPr>
        <w:spacing w:after="60" w:line="300" w:lineRule="exact"/>
        <w:ind w:left="425" w:hanging="357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vom </w:t>
      </w:r>
      <w:r w:rsidRPr="009D7081">
        <w:rPr>
          <w:rFonts w:ascii="Arial" w:hAnsi="Arial" w:cs="Arial"/>
          <w:sz w:val="20"/>
          <w:u w:val="single"/>
        </w:rPr>
        <w:t xml:space="preserve">Ehegatte, eingetragener Partner, Lebensgefährte des Hilfesuchenden und von mit dem im gemeinsamen Haushalt lebenden und zum Unterhalt berechtigte oder verpflichtete Person 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Identifikationsdaten, Adressdaten, Erreichbarkeitsdaten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Daten zur Person</w:t>
      </w:r>
      <w:r w:rsidRPr="009D7081">
        <w:rPr>
          <w:rFonts w:ascii="Arial" w:hAnsi="Arial" w:cs="Arial"/>
          <w:color w:val="4BACC6" w:themeColor="accent5"/>
          <w:sz w:val="20"/>
        </w:rPr>
        <w:t xml:space="preserve">, </w:t>
      </w:r>
      <w:r w:rsidRPr="009D7081">
        <w:rPr>
          <w:rFonts w:ascii="Arial" w:hAnsi="Arial" w:cs="Arial"/>
          <w:sz w:val="20"/>
        </w:rPr>
        <w:t>Familienstand</w:t>
      </w:r>
      <w:r w:rsidRPr="009D7081">
        <w:rPr>
          <w:rFonts w:ascii="Arial" w:hAnsi="Arial" w:cs="Arial"/>
          <w:color w:val="4BACC6" w:themeColor="accent5"/>
          <w:sz w:val="20"/>
        </w:rPr>
        <w:t xml:space="preserve">, </w:t>
      </w:r>
      <w:r w:rsidRPr="009D7081">
        <w:rPr>
          <w:rFonts w:ascii="Arial" w:hAnsi="Arial" w:cs="Arial"/>
          <w:sz w:val="20"/>
        </w:rPr>
        <w:t>Sozialversicherungsdaten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Daten über familiäres und soziales Umfeld, Vertretungsverhältnisse</w:t>
      </w:r>
    </w:p>
    <w:p w:rsidR="009D7081" w:rsidRPr="000A7085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0A7085">
        <w:rPr>
          <w:rFonts w:ascii="Arial" w:hAnsi="Arial" w:cs="Arial"/>
          <w:sz w:val="20"/>
        </w:rPr>
        <w:t>- Wirtschaftliche Verhältnisse, Abrechnungsrelevante Daten, Bankdaten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</w:p>
    <w:p w:rsidR="009D7081" w:rsidRDefault="009D7081" w:rsidP="009D7081">
      <w:pPr>
        <w:pStyle w:val="Listenabsatz"/>
        <w:numPr>
          <w:ilvl w:val="0"/>
          <w:numId w:val="2"/>
        </w:numPr>
        <w:spacing w:after="60" w:line="300" w:lineRule="exact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</w:t>
      </w:r>
      <w:r w:rsidRPr="009D7081">
        <w:rPr>
          <w:rFonts w:ascii="Arial" w:hAnsi="Arial" w:cs="Arial"/>
          <w:sz w:val="20"/>
          <w:u w:val="single"/>
        </w:rPr>
        <w:t>em Hilfesuchenden gegenüber zum Unterhalt berechtigte oder verpflichtete Person</w:t>
      </w:r>
      <w:r w:rsidRPr="009D7081">
        <w:rPr>
          <w:rFonts w:ascii="Arial" w:hAnsi="Arial" w:cs="Arial"/>
          <w:sz w:val="20"/>
        </w:rPr>
        <w:t xml:space="preserve"> 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>- Identifikationsdaten, Adressdaten, Erreichbarkeitsdaten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4BACC6" w:themeColor="accent5"/>
          <w:sz w:val="20"/>
        </w:rPr>
        <w:t xml:space="preserve">- </w:t>
      </w:r>
      <w:r w:rsidRPr="009D7081">
        <w:rPr>
          <w:rFonts w:ascii="Arial" w:hAnsi="Arial" w:cs="Arial"/>
          <w:sz w:val="20"/>
        </w:rPr>
        <w:t>Familienstand</w:t>
      </w:r>
      <w:r w:rsidRPr="009D7081">
        <w:rPr>
          <w:rFonts w:ascii="Arial" w:hAnsi="Arial" w:cs="Arial"/>
          <w:color w:val="4BACC6" w:themeColor="accent5"/>
          <w:sz w:val="20"/>
        </w:rPr>
        <w:t xml:space="preserve">, </w:t>
      </w:r>
      <w:r w:rsidRPr="009D7081">
        <w:rPr>
          <w:rFonts w:ascii="Arial" w:hAnsi="Arial" w:cs="Arial"/>
          <w:sz w:val="20"/>
        </w:rPr>
        <w:t>Sozialversicherungsdaten</w:t>
      </w:r>
    </w:p>
    <w:p w:rsidR="009D7081" w:rsidRPr="009D7081" w:rsidRDefault="009D7081" w:rsidP="009D7081">
      <w:pPr>
        <w:spacing w:line="300" w:lineRule="exact"/>
        <w:ind w:left="426"/>
        <w:rPr>
          <w:rFonts w:ascii="Arial" w:hAnsi="Arial" w:cs="Arial"/>
          <w:sz w:val="20"/>
        </w:rPr>
      </w:pPr>
      <w:r w:rsidRPr="009D7081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Wirtschaftliche Verhältnisse</w:t>
      </w:r>
    </w:p>
    <w:p w:rsidR="00005DAD" w:rsidRDefault="00005DAD" w:rsidP="00BE7A3A">
      <w:pPr>
        <w:spacing w:line="300" w:lineRule="exact"/>
        <w:rPr>
          <w:rFonts w:ascii="Arial" w:hAnsi="Arial" w:cs="Arial"/>
          <w:sz w:val="20"/>
        </w:rPr>
      </w:pPr>
    </w:p>
    <w:p w:rsidR="009D7081" w:rsidRPr="009D7081" w:rsidRDefault="009D7081" w:rsidP="009D7081">
      <w:pPr>
        <w:pStyle w:val="Listenabsatz"/>
        <w:numPr>
          <w:ilvl w:val="0"/>
          <w:numId w:val="2"/>
        </w:numPr>
        <w:spacing w:after="60" w:line="300" w:lineRule="exact"/>
        <w:ind w:left="425" w:hanging="357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</w:t>
      </w:r>
      <w:r w:rsidRPr="009D7081">
        <w:rPr>
          <w:rFonts w:ascii="Arial" w:hAnsi="Arial" w:cs="Arial"/>
          <w:sz w:val="20"/>
          <w:u w:val="single"/>
        </w:rPr>
        <w:t>it dem Hilfesuchenden in Haushalts- oder Wohngemeinschaft lebende Person, die nicht Ehegatte, eingetragener Partner, Le</w:t>
      </w:r>
      <w:r w:rsidR="007C1A25">
        <w:rPr>
          <w:rFonts w:ascii="Arial" w:hAnsi="Arial" w:cs="Arial"/>
          <w:sz w:val="20"/>
          <w:u w:val="single"/>
        </w:rPr>
        <w:t>bensgefährte des</w:t>
      </w:r>
      <w:r w:rsidRPr="009D7081">
        <w:rPr>
          <w:rFonts w:ascii="Arial" w:hAnsi="Arial" w:cs="Arial"/>
          <w:sz w:val="20"/>
          <w:u w:val="single"/>
        </w:rPr>
        <w:t xml:space="preserve"> Hilfesuchenden</w:t>
      </w:r>
      <w:r w:rsidR="007C1A25">
        <w:rPr>
          <w:rFonts w:ascii="Arial" w:hAnsi="Arial" w:cs="Arial"/>
          <w:sz w:val="20"/>
          <w:u w:val="single"/>
        </w:rPr>
        <w:t xml:space="preserve"> und von mit dem im gemeinsamen Haushalt lebenden und </w:t>
      </w:r>
      <w:r w:rsidRPr="009D7081">
        <w:rPr>
          <w:rFonts w:ascii="Arial" w:hAnsi="Arial" w:cs="Arial"/>
          <w:sz w:val="20"/>
          <w:u w:val="single"/>
        </w:rPr>
        <w:t>zum Unterhalt berechtigt</w:t>
      </w:r>
      <w:r w:rsidR="007C1A25">
        <w:rPr>
          <w:rFonts w:ascii="Arial" w:hAnsi="Arial" w:cs="Arial"/>
          <w:sz w:val="20"/>
          <w:u w:val="single"/>
        </w:rPr>
        <w:t>e oder</w:t>
      </w:r>
      <w:r w:rsidRPr="009D7081">
        <w:rPr>
          <w:rFonts w:ascii="Arial" w:hAnsi="Arial" w:cs="Arial"/>
          <w:sz w:val="20"/>
          <w:u w:val="single"/>
        </w:rPr>
        <w:t xml:space="preserve"> verpflichtete Person sind</w:t>
      </w:r>
    </w:p>
    <w:p w:rsidR="009D7081" w:rsidRPr="007C1A25" w:rsidRDefault="009D7081" w:rsidP="007C1A25">
      <w:pPr>
        <w:spacing w:line="300" w:lineRule="exact"/>
        <w:ind w:left="426"/>
        <w:rPr>
          <w:rFonts w:ascii="Arial" w:hAnsi="Arial" w:cs="Arial"/>
          <w:sz w:val="20"/>
        </w:rPr>
      </w:pPr>
      <w:r w:rsidRPr="007C1A25">
        <w:rPr>
          <w:rFonts w:ascii="Arial" w:hAnsi="Arial" w:cs="Arial"/>
          <w:sz w:val="20"/>
        </w:rPr>
        <w:t>- Ide</w:t>
      </w:r>
      <w:r w:rsidR="007C1A25" w:rsidRPr="007C1A25">
        <w:rPr>
          <w:rFonts w:ascii="Arial" w:hAnsi="Arial" w:cs="Arial"/>
          <w:sz w:val="20"/>
        </w:rPr>
        <w:t>ntifikationsdaten, Adressdaten</w:t>
      </w:r>
    </w:p>
    <w:p w:rsidR="009D7081" w:rsidRPr="00BE7A3A" w:rsidRDefault="009D7081" w:rsidP="00BE7A3A">
      <w:pPr>
        <w:spacing w:line="300" w:lineRule="exact"/>
        <w:rPr>
          <w:rFonts w:ascii="Arial" w:hAnsi="Arial" w:cs="Arial"/>
          <w:i/>
          <w:color w:val="595959" w:themeColor="text1" w:themeTint="A6"/>
          <w:sz w:val="20"/>
        </w:rPr>
      </w:pPr>
    </w:p>
    <w:p w:rsidR="007C1A25" w:rsidRPr="0089788C" w:rsidRDefault="00005DAD" w:rsidP="00005DAD">
      <w:pPr>
        <w:spacing w:line="300" w:lineRule="exact"/>
        <w:rPr>
          <w:rFonts w:ascii="Arial" w:hAnsi="Arial" w:cs="Arial"/>
          <w:sz w:val="20"/>
        </w:rPr>
      </w:pPr>
      <w:r w:rsidRPr="00005DAD">
        <w:rPr>
          <w:rFonts w:ascii="Arial" w:hAnsi="Arial" w:cs="Arial"/>
          <w:sz w:val="20"/>
        </w:rPr>
        <w:t>zu verwenden und zum Zwecke der</w:t>
      </w:r>
    </w:p>
    <w:p w:rsidR="00005DAD" w:rsidRPr="0089788C" w:rsidRDefault="00592AEF" w:rsidP="00005DAD">
      <w:pPr>
        <w:spacing w:line="300" w:lineRule="exact"/>
        <w:rPr>
          <w:rFonts w:ascii="Arial" w:hAnsi="Arial" w:cs="Arial"/>
          <w:sz w:val="20"/>
        </w:rPr>
      </w:pPr>
      <w:r w:rsidRPr="0089788C">
        <w:rPr>
          <w:rFonts w:ascii="Arial" w:hAnsi="Arial" w:cs="Arial"/>
          <w:sz w:val="20"/>
        </w:rPr>
        <w:t xml:space="preserve">- </w:t>
      </w:r>
      <w:r w:rsidR="0089788C" w:rsidRPr="0089788C">
        <w:rPr>
          <w:rFonts w:ascii="Arial" w:hAnsi="Arial" w:cs="Arial"/>
          <w:sz w:val="20"/>
        </w:rPr>
        <w:t xml:space="preserve">Prüfung der Anspruchsvoraussetzungen und </w:t>
      </w:r>
      <w:r w:rsidRPr="0089788C">
        <w:rPr>
          <w:rFonts w:ascii="Arial" w:hAnsi="Arial" w:cs="Arial"/>
          <w:sz w:val="20"/>
        </w:rPr>
        <w:t>Gewährung des Zuschusses</w:t>
      </w:r>
      <w:r w:rsidR="007C1A25" w:rsidRPr="0089788C">
        <w:rPr>
          <w:rFonts w:ascii="Arial" w:hAnsi="Arial" w:cs="Arial"/>
          <w:sz w:val="20"/>
        </w:rPr>
        <w:t xml:space="preserve"> </w:t>
      </w:r>
    </w:p>
    <w:p w:rsidR="00005DAD" w:rsidRPr="0089788C" w:rsidRDefault="00005DAD" w:rsidP="00005DAD">
      <w:pPr>
        <w:spacing w:line="300" w:lineRule="exact"/>
        <w:rPr>
          <w:rFonts w:ascii="Arial" w:hAnsi="Arial" w:cs="Arial"/>
          <w:sz w:val="20"/>
        </w:rPr>
      </w:pPr>
      <w:r w:rsidRPr="0089788C">
        <w:rPr>
          <w:rFonts w:ascii="Arial" w:hAnsi="Arial" w:cs="Arial"/>
          <w:sz w:val="20"/>
        </w:rPr>
        <w:t xml:space="preserve">- </w:t>
      </w:r>
      <w:r w:rsidR="0089788C" w:rsidRPr="0089788C">
        <w:rPr>
          <w:rFonts w:ascii="Arial" w:hAnsi="Arial" w:cs="Arial"/>
          <w:sz w:val="20"/>
        </w:rPr>
        <w:t xml:space="preserve">Prüfung der </w:t>
      </w:r>
      <w:r w:rsidR="00592AEF" w:rsidRPr="0089788C">
        <w:rPr>
          <w:rFonts w:ascii="Arial" w:hAnsi="Arial" w:cs="Arial"/>
          <w:sz w:val="20"/>
        </w:rPr>
        <w:t>or</w:t>
      </w:r>
      <w:r w:rsidRPr="0089788C">
        <w:rPr>
          <w:rFonts w:ascii="Arial" w:hAnsi="Arial" w:cs="Arial"/>
          <w:sz w:val="20"/>
        </w:rPr>
        <w:t>dnungsgemäße</w:t>
      </w:r>
      <w:r w:rsidR="00592AEF" w:rsidRPr="0089788C">
        <w:rPr>
          <w:rFonts w:ascii="Arial" w:hAnsi="Arial" w:cs="Arial"/>
          <w:sz w:val="20"/>
        </w:rPr>
        <w:t>n</w:t>
      </w:r>
      <w:r w:rsidRPr="0089788C">
        <w:rPr>
          <w:rFonts w:ascii="Arial" w:hAnsi="Arial" w:cs="Arial"/>
          <w:sz w:val="20"/>
        </w:rPr>
        <w:t xml:space="preserve"> Verwendung der Fördermittel und allfällige Rückforderungen</w:t>
      </w:r>
    </w:p>
    <w:p w:rsidR="00005DAD" w:rsidRPr="0089788C" w:rsidRDefault="000A7085" w:rsidP="00005DAD">
      <w:p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4E23E1">
        <w:rPr>
          <w:rFonts w:ascii="Arial" w:hAnsi="Arial" w:cs="Arial"/>
          <w:sz w:val="20"/>
        </w:rPr>
        <w:t>Statistik</w:t>
      </w:r>
    </w:p>
    <w:p w:rsidR="00005DAD" w:rsidRPr="00005DAD" w:rsidRDefault="00005DAD" w:rsidP="00005DAD">
      <w:pPr>
        <w:spacing w:line="300" w:lineRule="exact"/>
        <w:rPr>
          <w:rFonts w:ascii="Arial" w:hAnsi="Arial" w:cs="Arial"/>
          <w:sz w:val="20"/>
        </w:rPr>
      </w:pPr>
      <w:r w:rsidRPr="00005DAD">
        <w:rPr>
          <w:rFonts w:ascii="Arial" w:hAnsi="Arial" w:cs="Arial"/>
          <w:sz w:val="20"/>
        </w:rPr>
        <w:t xml:space="preserve">zu verarbeiten. </w:t>
      </w:r>
    </w:p>
    <w:p w:rsidR="00005DAD" w:rsidRPr="00005DAD" w:rsidRDefault="00005DAD" w:rsidP="00005DAD">
      <w:pPr>
        <w:spacing w:line="300" w:lineRule="exact"/>
        <w:rPr>
          <w:rFonts w:ascii="Arial" w:hAnsi="Arial" w:cs="Arial"/>
          <w:sz w:val="20"/>
        </w:rPr>
      </w:pPr>
    </w:p>
    <w:p w:rsidR="00005DAD" w:rsidRPr="000A7085" w:rsidRDefault="00005DAD" w:rsidP="00005DAD">
      <w:pPr>
        <w:tabs>
          <w:tab w:val="left" w:pos="142"/>
        </w:tabs>
        <w:spacing w:line="300" w:lineRule="exact"/>
        <w:rPr>
          <w:rFonts w:ascii="Arial" w:hAnsi="Arial" w:cs="Arial"/>
          <w:sz w:val="20"/>
        </w:rPr>
      </w:pPr>
      <w:r w:rsidRPr="000A7085">
        <w:rPr>
          <w:rFonts w:ascii="Arial" w:hAnsi="Arial" w:cs="Arial"/>
          <w:sz w:val="20"/>
        </w:rPr>
        <w:t xml:space="preserve">Die verarbeiteten Daten werden nach Ablauf von </w:t>
      </w:r>
      <w:r w:rsidR="000A7085" w:rsidRPr="000A7085">
        <w:rPr>
          <w:rFonts w:ascii="Arial" w:hAnsi="Arial" w:cs="Arial"/>
          <w:sz w:val="20"/>
        </w:rPr>
        <w:t xml:space="preserve">sieben Jahre </w:t>
      </w:r>
      <w:r w:rsidRPr="000A7085">
        <w:rPr>
          <w:rFonts w:ascii="Arial" w:hAnsi="Arial" w:cs="Arial"/>
          <w:sz w:val="20"/>
        </w:rPr>
        <w:t xml:space="preserve">nach dem Ende der Gewährung von </w:t>
      </w:r>
      <w:r w:rsidR="000A7085" w:rsidRPr="000A7085">
        <w:rPr>
          <w:rFonts w:ascii="Arial" w:hAnsi="Arial" w:cs="Arial"/>
          <w:sz w:val="20"/>
        </w:rPr>
        <w:t>Zuschüssen</w:t>
      </w:r>
      <w:r w:rsidRPr="000A7085">
        <w:rPr>
          <w:rFonts w:ascii="Arial" w:hAnsi="Arial" w:cs="Arial"/>
          <w:sz w:val="20"/>
        </w:rPr>
        <w:t xml:space="preserve"> gelöscht, soweit sie nicht in anhängigen Verfahren, zur Abrechnung erbrachter Leistungen, oder zum Widerruf von </w:t>
      </w:r>
      <w:r w:rsidR="000A7085" w:rsidRPr="000A7085">
        <w:rPr>
          <w:rFonts w:ascii="Arial" w:hAnsi="Arial" w:cs="Arial"/>
          <w:sz w:val="20"/>
        </w:rPr>
        <w:t>Zuschüssen</w:t>
      </w:r>
      <w:r w:rsidRPr="000A7085">
        <w:rPr>
          <w:rFonts w:ascii="Arial" w:hAnsi="Arial" w:cs="Arial"/>
          <w:sz w:val="20"/>
        </w:rPr>
        <w:t xml:space="preserve"> weiter benötigt werden.</w:t>
      </w:r>
    </w:p>
    <w:p w:rsidR="00005DAD" w:rsidRPr="000A7085" w:rsidRDefault="00005DAD" w:rsidP="00005DAD">
      <w:pPr>
        <w:spacing w:line="300" w:lineRule="exact"/>
        <w:rPr>
          <w:rFonts w:ascii="Arial" w:hAnsi="Arial" w:cs="Arial"/>
          <w:sz w:val="20"/>
        </w:rPr>
      </w:pPr>
    </w:p>
    <w:p w:rsidR="00623FA9" w:rsidRPr="000A7085" w:rsidRDefault="00005DAD" w:rsidP="00005DAD">
      <w:pPr>
        <w:shd w:val="clear" w:color="auto" w:fill="FFFFFF" w:themeFill="background1"/>
        <w:spacing w:line="300" w:lineRule="exact"/>
        <w:rPr>
          <w:rFonts w:ascii="Arial" w:hAnsi="Arial" w:cs="Arial"/>
          <w:sz w:val="20"/>
        </w:rPr>
      </w:pPr>
      <w:proofErr w:type="spellStart"/>
      <w:r w:rsidRPr="000A7085">
        <w:rPr>
          <w:rFonts w:ascii="Arial" w:hAnsi="Arial" w:cs="Arial"/>
          <w:sz w:val="20"/>
        </w:rPr>
        <w:t>Weiters</w:t>
      </w:r>
      <w:proofErr w:type="spellEnd"/>
      <w:r w:rsidRPr="000A7085">
        <w:rPr>
          <w:rFonts w:ascii="Arial" w:hAnsi="Arial" w:cs="Arial"/>
          <w:sz w:val="20"/>
        </w:rPr>
        <w:t xml:space="preserve"> wird die Einwilligung erteilt, Daten </w:t>
      </w:r>
      <w:r w:rsidR="0089788C" w:rsidRPr="000A7085">
        <w:rPr>
          <w:rFonts w:ascii="Arial" w:hAnsi="Arial" w:cs="Arial"/>
          <w:sz w:val="20"/>
        </w:rPr>
        <w:t xml:space="preserve">nach Punkt a bis d </w:t>
      </w:r>
      <w:r w:rsidRPr="000A7085">
        <w:rPr>
          <w:rFonts w:ascii="Arial" w:hAnsi="Arial" w:cs="Arial"/>
          <w:sz w:val="20"/>
        </w:rPr>
        <w:t>im erfo</w:t>
      </w:r>
      <w:r w:rsidR="006377F0" w:rsidRPr="000A7085">
        <w:rPr>
          <w:rFonts w:ascii="Arial" w:hAnsi="Arial" w:cs="Arial"/>
          <w:sz w:val="20"/>
        </w:rPr>
        <w:t>rderlichen Ausmaß und zum Zweck</w:t>
      </w:r>
      <w:r w:rsidRPr="000A7085">
        <w:rPr>
          <w:rFonts w:ascii="Arial" w:hAnsi="Arial" w:cs="Arial"/>
          <w:sz w:val="20"/>
        </w:rPr>
        <w:t xml:space="preserve"> der </w:t>
      </w:r>
      <w:r w:rsidR="00623FA9" w:rsidRPr="000A7085">
        <w:rPr>
          <w:rFonts w:ascii="Arial" w:hAnsi="Arial" w:cs="Arial"/>
          <w:sz w:val="20"/>
        </w:rPr>
        <w:t xml:space="preserve">Information an die zuständige Wohnsitzgemeinde </w:t>
      </w:r>
      <w:r w:rsidR="0089788C" w:rsidRPr="000A7085">
        <w:rPr>
          <w:rFonts w:ascii="Arial" w:hAnsi="Arial" w:cs="Arial"/>
          <w:sz w:val="20"/>
        </w:rPr>
        <w:t xml:space="preserve">zu </w:t>
      </w:r>
      <w:r w:rsidR="000A7085" w:rsidRPr="000A7085">
        <w:rPr>
          <w:rFonts w:ascii="Arial" w:hAnsi="Arial" w:cs="Arial"/>
          <w:sz w:val="20"/>
        </w:rPr>
        <w:t>übermitteln.</w:t>
      </w:r>
    </w:p>
    <w:p w:rsidR="00005DAD" w:rsidRPr="000A7085" w:rsidRDefault="00005DAD" w:rsidP="00005DAD">
      <w:pPr>
        <w:spacing w:line="300" w:lineRule="exact"/>
        <w:rPr>
          <w:rFonts w:ascii="Arial" w:hAnsi="Arial" w:cs="Arial"/>
          <w:sz w:val="20"/>
        </w:rPr>
      </w:pPr>
    </w:p>
    <w:p w:rsidR="00005DAD" w:rsidRPr="0089788C" w:rsidRDefault="00005DAD" w:rsidP="00005DAD">
      <w:pPr>
        <w:spacing w:line="300" w:lineRule="exact"/>
        <w:rPr>
          <w:rFonts w:ascii="Arial" w:hAnsi="Arial" w:cs="Arial"/>
          <w:sz w:val="20"/>
        </w:rPr>
      </w:pPr>
      <w:r w:rsidRPr="00005DAD">
        <w:rPr>
          <w:rFonts w:ascii="Arial" w:hAnsi="Arial" w:cs="Arial"/>
          <w:sz w:val="20"/>
        </w:rPr>
        <w:t xml:space="preserve">Die Einwilligung kann jederzeit per E-Mail </w:t>
      </w:r>
      <w:r w:rsidRPr="0089788C">
        <w:rPr>
          <w:rFonts w:ascii="Arial" w:hAnsi="Arial" w:cs="Arial"/>
          <w:sz w:val="20"/>
        </w:rPr>
        <w:t>an</w:t>
      </w:r>
      <w:r w:rsidRPr="00005DAD">
        <w:rPr>
          <w:rFonts w:ascii="Arial" w:hAnsi="Arial" w:cs="Arial"/>
          <w:color w:val="4BACC6" w:themeColor="accent5"/>
          <w:sz w:val="20"/>
        </w:rPr>
        <w:t xml:space="preserve"> </w:t>
      </w:r>
      <w:hyperlink r:id="rId9" w:history="1">
        <w:r w:rsidR="00BE7A3A" w:rsidRPr="00FC10B9">
          <w:rPr>
            <w:rStyle w:val="Hyperlink"/>
            <w:rFonts w:ascii="Arial" w:hAnsi="Arial" w:cs="Arial"/>
            <w:sz w:val="20"/>
          </w:rPr>
          <w:t>tiroler.hilfswerk@tirol.gv.at</w:t>
        </w:r>
      </w:hyperlink>
      <w:r w:rsidR="00BE7A3A">
        <w:rPr>
          <w:rFonts w:ascii="Arial" w:hAnsi="Arial" w:cs="Arial"/>
          <w:sz w:val="20"/>
        </w:rPr>
        <w:t xml:space="preserve"> </w:t>
      </w:r>
      <w:r w:rsidRPr="0089788C">
        <w:rPr>
          <w:rFonts w:ascii="Arial" w:hAnsi="Arial" w:cs="Arial"/>
          <w:sz w:val="20"/>
        </w:rPr>
        <w:t xml:space="preserve">unter Angabe der genauen Datenverarbeitung widerrufen werden. </w:t>
      </w:r>
    </w:p>
    <w:p w:rsidR="00005DAD" w:rsidRPr="00BE7A3A" w:rsidRDefault="00005DAD" w:rsidP="00005DAD">
      <w:pPr>
        <w:spacing w:line="300" w:lineRule="exact"/>
        <w:rPr>
          <w:rFonts w:ascii="Arial" w:hAnsi="Arial" w:cs="Arial"/>
          <w:sz w:val="20"/>
        </w:rPr>
      </w:pPr>
      <w:r w:rsidRPr="00BE7A3A">
        <w:rPr>
          <w:rFonts w:ascii="Arial" w:hAnsi="Arial" w:cs="Arial"/>
          <w:sz w:val="20"/>
        </w:rPr>
        <w:t xml:space="preserve">Die bis zum Zeitpunkt des Widerrufs erfolgte Datenverarbeitung wird durch den Widerruf nicht berührt. </w:t>
      </w:r>
    </w:p>
    <w:p w:rsidR="00005DAD" w:rsidRPr="000A7085" w:rsidRDefault="00005DAD" w:rsidP="00005DAD">
      <w:pPr>
        <w:spacing w:line="300" w:lineRule="exact"/>
        <w:rPr>
          <w:rFonts w:ascii="Arial" w:hAnsi="Arial" w:cs="Arial"/>
          <w:sz w:val="20"/>
          <w:lang w:val="de-AT"/>
        </w:rPr>
      </w:pPr>
      <w:r w:rsidRPr="000A7085">
        <w:rPr>
          <w:rFonts w:ascii="Arial" w:hAnsi="Arial" w:cs="Arial"/>
          <w:sz w:val="20"/>
        </w:rPr>
        <w:t>Es wird jedoch darauf hingewiesen, dass im Falle des Widerrufs unter Umständen die gewünschten Leistungen nicht mehr bzw. nur mehr eingeschränkt erbracht werden können.</w:t>
      </w:r>
    </w:p>
    <w:p w:rsidR="00005DAD" w:rsidRPr="000A7085" w:rsidRDefault="00005DAD" w:rsidP="00005DAD">
      <w:pPr>
        <w:tabs>
          <w:tab w:val="left" w:pos="142"/>
        </w:tabs>
        <w:spacing w:line="300" w:lineRule="exact"/>
        <w:rPr>
          <w:rFonts w:ascii="Arial" w:hAnsi="Arial" w:cs="Arial"/>
          <w:sz w:val="20"/>
          <w:lang w:val="de-AT"/>
        </w:rPr>
      </w:pPr>
    </w:p>
    <w:p w:rsidR="00005DAD" w:rsidRPr="000A7085" w:rsidRDefault="00005DAD" w:rsidP="00005DAD">
      <w:pPr>
        <w:tabs>
          <w:tab w:val="left" w:pos="142"/>
        </w:tabs>
        <w:spacing w:line="300" w:lineRule="exact"/>
        <w:rPr>
          <w:rFonts w:ascii="Arial" w:hAnsi="Arial" w:cs="Arial"/>
          <w:sz w:val="20"/>
        </w:rPr>
      </w:pPr>
      <w:r w:rsidRPr="000A7085">
        <w:rPr>
          <w:rFonts w:ascii="Arial" w:hAnsi="Arial" w:cs="Arial"/>
          <w:sz w:val="20"/>
        </w:rPr>
        <w:t>Sie haben das Recht auf Auskunft, Berichtigung, Einschränkung der Verarbeitung, Löschung unzulässiger verarbeiteter Daten und das Recht, gegen die Verarbeitung der Daten Widerspruch einzulegen.</w:t>
      </w:r>
      <w:r w:rsidR="000A7085" w:rsidRPr="000A7085">
        <w:rPr>
          <w:rFonts w:ascii="Arial" w:hAnsi="Arial" w:cs="Arial"/>
          <w:sz w:val="20"/>
          <w:lang w:val="de-AT"/>
        </w:rPr>
        <w:t xml:space="preserve"> Ihre Ansprüche werden im Einzelfall geprüft, </w:t>
      </w:r>
      <w:r w:rsidR="000A7085" w:rsidRPr="000A7085">
        <w:rPr>
          <w:rFonts w:ascii="Arial" w:hAnsi="Arial" w:cs="Arial"/>
          <w:sz w:val="20"/>
        </w:rPr>
        <w:t>d</w:t>
      </w:r>
      <w:r w:rsidRPr="000A7085">
        <w:rPr>
          <w:rFonts w:ascii="Arial" w:hAnsi="Arial" w:cs="Arial"/>
          <w:sz w:val="20"/>
        </w:rPr>
        <w:t>arüber hinaus besteht ein Beschwerderecht an die Datenschutzbehörde.</w:t>
      </w:r>
    </w:p>
    <w:p w:rsidR="00005DAD" w:rsidRPr="00005DAD" w:rsidRDefault="00005DAD" w:rsidP="00005DAD">
      <w:pPr>
        <w:tabs>
          <w:tab w:val="left" w:pos="142"/>
        </w:tabs>
        <w:spacing w:line="300" w:lineRule="exact"/>
        <w:rPr>
          <w:rFonts w:ascii="Arial" w:hAnsi="Arial" w:cs="Arial"/>
          <w:i/>
          <w:color w:val="595959" w:themeColor="text1" w:themeTint="A6"/>
          <w:sz w:val="20"/>
        </w:rPr>
      </w:pPr>
    </w:p>
    <w:p w:rsidR="00BE7A3A" w:rsidRPr="006377F0" w:rsidRDefault="00005DAD" w:rsidP="006377F0">
      <w:pPr>
        <w:tabs>
          <w:tab w:val="left" w:pos="142"/>
        </w:tabs>
        <w:spacing w:line="300" w:lineRule="exact"/>
        <w:rPr>
          <w:rFonts w:ascii="Arial" w:hAnsi="Arial" w:cs="Arial"/>
          <w:sz w:val="20"/>
        </w:rPr>
      </w:pPr>
      <w:r w:rsidRPr="00005DAD">
        <w:rPr>
          <w:rFonts w:ascii="Arial" w:hAnsi="Arial" w:cs="Arial"/>
          <w:sz w:val="20"/>
        </w:rPr>
        <w:t>Ich habe die Einwilligung gelesen und wurde über die Rechtsfolgen aufgeklärt.</w:t>
      </w:r>
    </w:p>
    <w:p w:rsidR="00BE7A3A" w:rsidRDefault="00BE7A3A" w:rsidP="00BE7A3A">
      <w:pPr>
        <w:overflowPunct w:val="0"/>
        <w:spacing w:after="100" w:line="300" w:lineRule="atLeast"/>
        <w:rPr>
          <w:rFonts w:ascii="Arial" w:hAnsi="Arial" w:cs="Arial"/>
          <w:spacing w:val="6"/>
          <w:sz w:val="20"/>
          <w:lang w:val="de-AT"/>
        </w:rPr>
      </w:pPr>
    </w:p>
    <w:p w:rsidR="00BE7A3A" w:rsidRDefault="00BE7A3A" w:rsidP="00BE7A3A">
      <w:pPr>
        <w:overflowPunct w:val="0"/>
        <w:spacing w:after="100" w:line="300" w:lineRule="atLeast"/>
        <w:rPr>
          <w:rFonts w:ascii="Arial" w:hAnsi="Arial" w:cs="Arial"/>
          <w:spacing w:val="6"/>
          <w:sz w:val="20"/>
          <w:lang w:val="de-AT"/>
        </w:rPr>
      </w:pPr>
    </w:p>
    <w:p w:rsidR="0089788C" w:rsidRPr="00E255F9" w:rsidRDefault="0089788C" w:rsidP="00BE7A3A">
      <w:pPr>
        <w:overflowPunct w:val="0"/>
        <w:spacing w:after="100" w:line="300" w:lineRule="atLeast"/>
        <w:rPr>
          <w:rFonts w:ascii="Arial" w:hAnsi="Arial" w:cs="Arial"/>
          <w:spacing w:val="6"/>
          <w:sz w:val="20"/>
          <w:lang w:val="de-AT"/>
        </w:rPr>
      </w:pPr>
    </w:p>
    <w:p w:rsidR="00BE7A3A" w:rsidRDefault="00BE7A3A" w:rsidP="00BE7A3A">
      <w:pPr>
        <w:tabs>
          <w:tab w:val="left" w:leader="underscore" w:pos="3402"/>
          <w:tab w:val="left" w:pos="4536"/>
          <w:tab w:val="left" w:leader="underscore" w:pos="8789"/>
        </w:tabs>
        <w:spacing w:after="100" w:line="300" w:lineRule="exact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ab/>
      </w:r>
      <w:r>
        <w:rPr>
          <w:rFonts w:ascii="Arial" w:hAnsi="Arial" w:cs="Arial"/>
          <w:spacing w:val="6"/>
          <w:sz w:val="20"/>
        </w:rPr>
        <w:tab/>
      </w:r>
      <w:r>
        <w:rPr>
          <w:rFonts w:ascii="Arial" w:hAnsi="Arial" w:cs="Arial"/>
          <w:spacing w:val="6"/>
          <w:sz w:val="20"/>
        </w:rPr>
        <w:tab/>
      </w:r>
    </w:p>
    <w:p w:rsidR="000A7085" w:rsidRDefault="00BE7A3A" w:rsidP="000A7085">
      <w:pPr>
        <w:tabs>
          <w:tab w:val="left" w:pos="4678"/>
        </w:tabs>
        <w:spacing w:after="100" w:line="300" w:lineRule="exact"/>
        <w:jc w:val="center"/>
        <w:rPr>
          <w:rFonts w:ascii="Arial" w:hAnsi="Arial" w:cs="Arial"/>
          <w:spacing w:val="6"/>
          <w:sz w:val="20"/>
        </w:rPr>
      </w:pPr>
      <w:r w:rsidRPr="0043393F">
        <w:rPr>
          <w:rFonts w:ascii="Arial" w:hAnsi="Arial" w:cs="Arial"/>
          <w:spacing w:val="6"/>
          <w:sz w:val="20"/>
        </w:rPr>
        <w:t>Ort und Datum</w:t>
      </w:r>
      <w:r>
        <w:rPr>
          <w:rFonts w:ascii="Arial" w:hAnsi="Arial" w:cs="Arial"/>
          <w:spacing w:val="6"/>
          <w:sz w:val="20"/>
        </w:rPr>
        <w:tab/>
      </w:r>
      <w:r w:rsidRPr="0043393F">
        <w:rPr>
          <w:rFonts w:ascii="Arial" w:hAnsi="Arial" w:cs="Arial"/>
          <w:spacing w:val="6"/>
          <w:sz w:val="20"/>
        </w:rPr>
        <w:t xml:space="preserve">Unterschrift </w:t>
      </w:r>
      <w:r w:rsidR="000A7085">
        <w:rPr>
          <w:rFonts w:ascii="Arial" w:hAnsi="Arial" w:cs="Arial"/>
          <w:spacing w:val="6"/>
          <w:sz w:val="20"/>
        </w:rPr>
        <w:t>des Antragstellers</w:t>
      </w:r>
      <w:r w:rsidR="000A7085">
        <w:rPr>
          <w:rFonts w:ascii="Arial" w:hAnsi="Arial" w:cs="Arial"/>
          <w:spacing w:val="6"/>
          <w:sz w:val="20"/>
        </w:rPr>
        <w:br/>
      </w:r>
      <w:r w:rsidR="000A7085">
        <w:rPr>
          <w:rFonts w:ascii="Arial" w:hAnsi="Arial" w:cs="Arial"/>
          <w:spacing w:val="6"/>
          <w:sz w:val="20"/>
        </w:rPr>
        <w:tab/>
        <w:t>bzw. des gesetzlichen Vertreters</w:t>
      </w:r>
    </w:p>
    <w:p w:rsidR="00005DAD" w:rsidRDefault="00005DAD" w:rsidP="00667DBA">
      <w:pPr>
        <w:pStyle w:val="reha"/>
        <w:spacing w:after="0" w:line="240" w:lineRule="auto"/>
      </w:pPr>
    </w:p>
    <w:p w:rsidR="00005DAD" w:rsidRDefault="00005DAD" w:rsidP="00667DBA">
      <w:pPr>
        <w:pStyle w:val="reha"/>
        <w:spacing w:after="0" w:line="240" w:lineRule="auto"/>
      </w:pPr>
    </w:p>
    <w:p w:rsidR="00005DAD" w:rsidRDefault="00005DAD" w:rsidP="00667DBA">
      <w:pPr>
        <w:pStyle w:val="reha"/>
        <w:spacing w:after="0" w:line="240" w:lineRule="auto"/>
      </w:pPr>
    </w:p>
    <w:p w:rsidR="000A7085" w:rsidRPr="000A7085" w:rsidRDefault="000A7085" w:rsidP="000A7085">
      <w:pPr>
        <w:pStyle w:val="reha"/>
        <w:spacing w:after="0"/>
        <w:rPr>
          <w:rFonts w:cs="Arial"/>
          <w:spacing w:val="0"/>
          <w:sz w:val="20"/>
        </w:rPr>
      </w:pPr>
      <w:r w:rsidRPr="000A7085">
        <w:rPr>
          <w:rFonts w:cs="Arial"/>
          <w:spacing w:val="0"/>
          <w:sz w:val="20"/>
        </w:rPr>
        <w:t xml:space="preserve">Hinweis: </w:t>
      </w:r>
    </w:p>
    <w:p w:rsidR="00BE7A3A" w:rsidRPr="000A7085" w:rsidRDefault="000A7085" w:rsidP="000A7085">
      <w:pPr>
        <w:pStyle w:val="reha"/>
        <w:spacing w:after="0"/>
        <w:rPr>
          <w:rFonts w:cs="Arial"/>
          <w:spacing w:val="0"/>
          <w:sz w:val="20"/>
        </w:rPr>
      </w:pPr>
      <w:r w:rsidRPr="000A7085">
        <w:rPr>
          <w:rFonts w:cs="Arial"/>
          <w:spacing w:val="0"/>
          <w:sz w:val="20"/>
        </w:rPr>
        <w:t xml:space="preserve">Die Verweigerung bzw. der Widerruf der Einwilligung zur Datenverarbeitung hat die Ablehnung des Antrages bzw. die Einstellung </w:t>
      </w:r>
      <w:r w:rsidR="000D5BF9">
        <w:rPr>
          <w:rFonts w:cs="Arial"/>
          <w:spacing w:val="0"/>
          <w:sz w:val="20"/>
        </w:rPr>
        <w:t xml:space="preserve">der laufenden Leistung nach dieser </w:t>
      </w:r>
      <w:r w:rsidRPr="000A7085">
        <w:rPr>
          <w:rFonts w:cs="Arial"/>
          <w:spacing w:val="0"/>
          <w:sz w:val="20"/>
        </w:rPr>
        <w:t>Richtlinie zur Folge.</w:t>
      </w:r>
    </w:p>
    <w:p w:rsidR="0089788C" w:rsidRPr="000A7085" w:rsidRDefault="0089788C" w:rsidP="00667DBA">
      <w:pPr>
        <w:pStyle w:val="reha"/>
        <w:spacing w:after="0" w:line="240" w:lineRule="auto"/>
        <w:rPr>
          <w:rFonts w:cs="Arial"/>
          <w:spacing w:val="0"/>
          <w:sz w:val="20"/>
        </w:rPr>
      </w:pPr>
    </w:p>
    <w:p w:rsidR="0089788C" w:rsidRDefault="0089788C" w:rsidP="00667DBA">
      <w:pPr>
        <w:pStyle w:val="reha"/>
        <w:spacing w:after="0" w:line="240" w:lineRule="auto"/>
      </w:pPr>
    </w:p>
    <w:p w:rsidR="006377F0" w:rsidRDefault="006377F0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0A7085" w:rsidRDefault="000A7085" w:rsidP="00362136">
      <w:pPr>
        <w:jc w:val="right"/>
        <w:rPr>
          <w:rFonts w:ascii="Arial" w:hAnsi="Arial" w:cs="Arial"/>
          <w:sz w:val="18"/>
          <w:szCs w:val="18"/>
        </w:rPr>
      </w:pPr>
    </w:p>
    <w:p w:rsidR="00362136" w:rsidRPr="00362136" w:rsidRDefault="00362136" w:rsidP="00362136">
      <w:pPr>
        <w:jc w:val="right"/>
        <w:rPr>
          <w:rFonts w:ascii="Arial" w:hAnsi="Arial" w:cs="Arial"/>
          <w:sz w:val="18"/>
          <w:szCs w:val="18"/>
        </w:rPr>
      </w:pPr>
      <w:r w:rsidRPr="00362136">
        <w:rPr>
          <w:rFonts w:ascii="Arial" w:hAnsi="Arial" w:cs="Arial"/>
          <w:sz w:val="18"/>
          <w:szCs w:val="18"/>
        </w:rPr>
        <w:t xml:space="preserve">Stand: </w:t>
      </w:r>
      <w:r w:rsidR="00BE7A3A">
        <w:rPr>
          <w:rFonts w:ascii="Arial" w:hAnsi="Arial" w:cs="Arial"/>
          <w:sz w:val="18"/>
          <w:szCs w:val="18"/>
        </w:rPr>
        <w:t>Juni 2018</w:t>
      </w:r>
    </w:p>
    <w:sectPr w:rsidR="00362136" w:rsidRPr="00362136" w:rsidSect="00C67D18">
      <w:footerReference w:type="even" r:id="rId10"/>
      <w:footerReference w:type="default" r:id="rId11"/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42" w:rsidRDefault="00CD0042">
      <w:r>
        <w:separator/>
      </w:r>
    </w:p>
  </w:endnote>
  <w:endnote w:type="continuationSeparator" w:id="0">
    <w:p w:rsidR="00CD0042" w:rsidRDefault="00CD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6C" w:rsidRDefault="00667DBA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E066C" w:rsidRDefault="000374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443750"/>
      <w:docPartObj>
        <w:docPartGallery w:val="Page Numbers (Bottom of Page)"/>
        <w:docPartUnique/>
      </w:docPartObj>
    </w:sdtPr>
    <w:sdtContent>
      <w:p w:rsidR="000374E2" w:rsidRDefault="000374E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66C" w:rsidRPr="00ED3B73" w:rsidRDefault="000374E2" w:rsidP="00ED3B73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42" w:rsidRDefault="00CD0042">
      <w:r>
        <w:separator/>
      </w:r>
    </w:p>
  </w:footnote>
  <w:footnote w:type="continuationSeparator" w:id="0">
    <w:p w:rsidR="00CD0042" w:rsidRDefault="00CD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A2F"/>
    <w:multiLevelType w:val="hybridMultilevel"/>
    <w:tmpl w:val="63FAD77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180"/>
    <w:multiLevelType w:val="hybridMultilevel"/>
    <w:tmpl w:val="9F46D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3DD1"/>
    <w:multiLevelType w:val="hybridMultilevel"/>
    <w:tmpl w:val="652C9F1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BA"/>
    <w:rsid w:val="00005DAD"/>
    <w:rsid w:val="00010DAF"/>
    <w:rsid w:val="000374E2"/>
    <w:rsid w:val="00043E69"/>
    <w:rsid w:val="000700A2"/>
    <w:rsid w:val="00091F19"/>
    <w:rsid w:val="000A3894"/>
    <w:rsid w:val="000A7085"/>
    <w:rsid w:val="000D5BF9"/>
    <w:rsid w:val="001004AC"/>
    <w:rsid w:val="001152E7"/>
    <w:rsid w:val="00153DAD"/>
    <w:rsid w:val="00185C1E"/>
    <w:rsid w:val="002970C6"/>
    <w:rsid w:val="002D2A2D"/>
    <w:rsid w:val="00354D72"/>
    <w:rsid w:val="00362136"/>
    <w:rsid w:val="0037774F"/>
    <w:rsid w:val="003C3380"/>
    <w:rsid w:val="0043393F"/>
    <w:rsid w:val="004421BF"/>
    <w:rsid w:val="00473E3E"/>
    <w:rsid w:val="00491A7E"/>
    <w:rsid w:val="00495756"/>
    <w:rsid w:val="004E23E1"/>
    <w:rsid w:val="00555AEE"/>
    <w:rsid w:val="00565C42"/>
    <w:rsid w:val="00592AEF"/>
    <w:rsid w:val="005B3EE3"/>
    <w:rsid w:val="005B6F9F"/>
    <w:rsid w:val="00623FA9"/>
    <w:rsid w:val="006377F0"/>
    <w:rsid w:val="00660ACE"/>
    <w:rsid w:val="00667DBA"/>
    <w:rsid w:val="00691B54"/>
    <w:rsid w:val="006A69F5"/>
    <w:rsid w:val="00742DF7"/>
    <w:rsid w:val="007C1A25"/>
    <w:rsid w:val="00813D93"/>
    <w:rsid w:val="0089788C"/>
    <w:rsid w:val="008D110F"/>
    <w:rsid w:val="009858B6"/>
    <w:rsid w:val="00995D49"/>
    <w:rsid w:val="009C531C"/>
    <w:rsid w:val="009D7081"/>
    <w:rsid w:val="00AF4E50"/>
    <w:rsid w:val="00B27CD4"/>
    <w:rsid w:val="00B320BD"/>
    <w:rsid w:val="00B72938"/>
    <w:rsid w:val="00B7429B"/>
    <w:rsid w:val="00BE7A3A"/>
    <w:rsid w:val="00C14CA4"/>
    <w:rsid w:val="00C23A7C"/>
    <w:rsid w:val="00C67D18"/>
    <w:rsid w:val="00CD0042"/>
    <w:rsid w:val="00DE2DF7"/>
    <w:rsid w:val="00E16385"/>
    <w:rsid w:val="00E255F9"/>
    <w:rsid w:val="00EA0FC3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qFormat/>
    <w:rsid w:val="00005DAD"/>
    <w:pPr>
      <w:keepNext/>
      <w:numPr>
        <w:ilvl w:val="12"/>
      </w:numPr>
      <w:tabs>
        <w:tab w:val="right" w:leader="dot" w:pos="9072"/>
      </w:tabs>
      <w:spacing w:line="360" w:lineRule="auto"/>
      <w:jc w:val="center"/>
      <w:outlineLvl w:val="2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7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DBA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Seitenzahl">
    <w:name w:val="page number"/>
    <w:basedOn w:val="Absatz-Standardschriftart"/>
    <w:rsid w:val="00667DBA"/>
  </w:style>
  <w:style w:type="paragraph" w:customStyle="1" w:styleId="reha">
    <w:name w:val="reha"/>
    <w:basedOn w:val="Standard"/>
    <w:rsid w:val="00667DBA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Standardabsatz1-zei">
    <w:name w:val="Standardabsatz 1-zei"/>
    <w:rsid w:val="00E255F9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ms Rmn" w:eastAsia="Times New Roman" w:hAnsi="Tms Rmn" w:cs="Tms Rm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C23A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0A2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005DAD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005D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4E2"/>
    <w:rPr>
      <w:rFonts w:ascii="Times New Roman" w:eastAsia="Times New Roman" w:hAnsi="Times New Roman" w:cs="Times New Roman"/>
      <w:sz w:val="24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qFormat/>
    <w:rsid w:val="00005DAD"/>
    <w:pPr>
      <w:keepNext/>
      <w:numPr>
        <w:ilvl w:val="12"/>
      </w:numPr>
      <w:tabs>
        <w:tab w:val="right" w:leader="dot" w:pos="9072"/>
      </w:tabs>
      <w:spacing w:line="360" w:lineRule="auto"/>
      <w:jc w:val="center"/>
      <w:outlineLvl w:val="2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7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DBA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Seitenzahl">
    <w:name w:val="page number"/>
    <w:basedOn w:val="Absatz-Standardschriftart"/>
    <w:rsid w:val="00667DBA"/>
  </w:style>
  <w:style w:type="paragraph" w:customStyle="1" w:styleId="reha">
    <w:name w:val="reha"/>
    <w:basedOn w:val="Standard"/>
    <w:rsid w:val="00667DBA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Standardabsatz1-zei">
    <w:name w:val="Standardabsatz 1-zei"/>
    <w:rsid w:val="00E255F9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ms Rmn" w:eastAsia="Times New Roman" w:hAnsi="Tms Rmn" w:cs="Tms Rm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C23A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0A2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005DAD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005D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4E2"/>
    <w:rPr>
      <w:rFonts w:ascii="Times New Roman" w:eastAsia="Times New Roman" w:hAnsi="Times New Roman" w:cs="Times New Roman"/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roler.hilfswerk@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Andrea</dc:creator>
  <cp:lastModifiedBy>STEINLECHNER Maria</cp:lastModifiedBy>
  <cp:revision>2</cp:revision>
  <cp:lastPrinted>2018-06-20T05:50:00Z</cp:lastPrinted>
  <dcterms:created xsi:type="dcterms:W3CDTF">2018-06-20T05:50:00Z</dcterms:created>
  <dcterms:modified xsi:type="dcterms:W3CDTF">2018-06-20T05:50:00Z</dcterms:modified>
</cp:coreProperties>
</file>